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DD4" w:rsidRDefault="00487E63">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drawing>
          <wp:anchor distT="0" distB="0" distL="114300" distR="114300" simplePos="0" relativeHeight="251661312" behindDoc="0" locked="0" layoutInCell="1" allowOverlap="1">
            <wp:simplePos x="0" y="0"/>
            <wp:positionH relativeFrom="margin">
              <wp:posOffset>-428625</wp:posOffset>
            </wp:positionH>
            <wp:positionV relativeFrom="margin">
              <wp:posOffset>8890</wp:posOffset>
            </wp:positionV>
            <wp:extent cx="840105" cy="774065"/>
            <wp:effectExtent l="0" t="0" r="0" b="0"/>
            <wp:wrapSquare wrapText="bothSides"/>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rsidR="00F84DD4" w:rsidRDefault="00487E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F84DD4" w:rsidRDefault="00487E63">
      <w:pPr>
        <w:spacing w:after="0" w:line="240" w:lineRule="auto"/>
        <w:rPr>
          <w:rFonts w:ascii="Times New Roman" w:eastAsia="Times New Roman" w:hAnsi="Times New Roman" w:cs="Times New Roman"/>
          <w:sz w:val="24"/>
          <w:szCs w:val="24"/>
          <w:lang w:eastAsia="ru-RU"/>
        </w:rPr>
      </w:pPr>
      <w:r>
        <w:rPr>
          <w:rFonts w:ascii="Times New Roman" w:eastAsia="Calibri" w:hAnsi="Times New Roman" w:cs="Times New Roman"/>
          <w:noProof/>
          <w:sz w:val="20"/>
          <w:szCs w:val="20"/>
          <w:lang w:eastAsia="ru-RU"/>
        </w:rPr>
        <mc:AlternateContent>
          <mc:Choice Requires="wps">
            <w:drawing>
              <wp:anchor distT="0" distB="0" distL="114300" distR="114300" simplePos="0" relativeHeight="251659264" behindDoc="0" locked="0" layoutInCell="1" allowOverlap="1">
                <wp:simplePos x="0" y="0"/>
                <wp:positionH relativeFrom="column">
                  <wp:posOffset>-965835</wp:posOffset>
                </wp:positionH>
                <wp:positionV relativeFrom="paragraph">
                  <wp:posOffset>261620</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3E0F4EEC" id="Прямая соединительная линия 4"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76.05pt,20.6pt" to="399.6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" strokeweight="4.5pt">
                <v:stroke linestyle="thickThin"/>
              </v:line>
            </w:pict>
          </mc:Fallback>
        </mc:AlternateContent>
      </w:r>
      <w:r>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p>
    <w:p w:rsidR="00F84DD4" w:rsidRDefault="00F84DD4">
      <w:pPr>
        <w:spacing w:after="0" w:line="240" w:lineRule="auto"/>
        <w:rPr>
          <w:rFonts w:ascii="Times New Roman" w:eastAsia="Calibri" w:hAnsi="Times New Roman" w:cs="Times New Roman"/>
          <w:sz w:val="20"/>
          <w:szCs w:val="20"/>
          <w:lang w:eastAsia="ru-RU"/>
        </w:rPr>
      </w:pPr>
    </w:p>
    <w:p w:rsidR="00F84DD4" w:rsidRDefault="00487E63">
      <w:pPr>
        <w:spacing w:after="0" w:line="240" w:lineRule="auto"/>
        <w:jc w:val="center"/>
        <w:rPr>
          <w:rFonts w:ascii="Times New Roman" w:eastAsia="Calibri" w:hAnsi="Times New Roman" w:cs="Times New Roman"/>
          <w:b/>
          <w:bCs/>
          <w:caps/>
          <w:lang w:eastAsia="ru-RU"/>
        </w:rPr>
      </w:pPr>
      <w:r>
        <w:rPr>
          <w:rFonts w:ascii="Times New Roman" w:eastAsia="Calibri" w:hAnsi="Times New Roman" w:cs="Times New Roman"/>
          <w:b/>
          <w:bCs/>
          <w:caps/>
          <w:lang w:eastAsia="ru-RU"/>
        </w:rPr>
        <w:t>КАФЕДРА Естественные и социально-гуманитарные науки</w:t>
      </w:r>
    </w:p>
    <w:p w:rsidR="00F84DD4" w:rsidRDefault="00F84DD4">
      <w:pPr>
        <w:spacing w:after="0" w:line="240" w:lineRule="auto"/>
        <w:jc w:val="center"/>
        <w:rPr>
          <w:rFonts w:ascii="Times New Roman" w:eastAsia="Calibri" w:hAnsi="Times New Roman" w:cs="Times New Roman"/>
          <w:b/>
          <w:bCs/>
          <w:caps/>
          <w:sz w:val="20"/>
          <w:szCs w:val="20"/>
          <w:lang w:eastAsia="ru-RU"/>
        </w:rPr>
      </w:pPr>
    </w:p>
    <w:p w:rsidR="00F84DD4" w:rsidRDefault="00F84DD4">
      <w:pPr>
        <w:spacing w:after="0" w:line="240" w:lineRule="auto"/>
        <w:jc w:val="center"/>
        <w:rPr>
          <w:rFonts w:ascii="Times New Roman" w:eastAsia="Calibri" w:hAnsi="Times New Roman" w:cs="Times New Roman"/>
          <w:b/>
          <w:bCs/>
          <w:caps/>
          <w:sz w:val="20"/>
          <w:szCs w:val="20"/>
          <w:lang w:eastAsia="ru-RU"/>
        </w:rPr>
      </w:pPr>
    </w:p>
    <w:p w:rsidR="00F84DD4" w:rsidRDefault="00487E63">
      <w:pPr>
        <w:keepNext/>
        <w:keepLines/>
        <w:spacing w:after="0" w:line="240" w:lineRule="auto"/>
        <w:outlineLvl w:val="0"/>
        <w:rPr>
          <w:rFonts w:ascii="Times New Roman" w:eastAsia="Times New Roman" w:hAnsi="Times New Roman" w:cs="Times New Roman"/>
          <w:b/>
          <w:bCs/>
        </w:rPr>
      </w:pPr>
      <w:r>
        <w:rPr>
          <w:noProof/>
          <w:lang w:eastAsia="ru-RU"/>
        </w:rPr>
        <w:drawing>
          <wp:inline distT="0" distB="0" distL="0" distR="0">
            <wp:extent cx="5850255" cy="2588895"/>
            <wp:effectExtent l="0" t="0" r="0" b="1905"/>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0">
                      <a:extLst>
                        <a:ext uri="{28A0092B-C50C-407E-A947-70E740481C1C}">
                          <a14:useLocalDpi xmlns:a14="http://schemas.microsoft.com/office/drawing/2010/main" val="0"/>
                        </a:ext>
                      </a:extLst>
                    </a:blip>
                    <a:srcRect l="25476" t="19974" r="30600" b="42413"/>
                    <a:stretch>
                      <a:fillRect/>
                    </a:stretch>
                  </pic:blipFill>
                  <pic:spPr>
                    <a:xfrm>
                      <a:off x="0" y="0"/>
                      <a:ext cx="5850255" cy="2588895"/>
                    </a:xfrm>
                    <a:prstGeom prst="rect">
                      <a:avLst/>
                    </a:prstGeom>
                    <a:noFill/>
                    <a:ln>
                      <a:noFill/>
                    </a:ln>
                  </pic:spPr>
                </pic:pic>
              </a:graphicData>
            </a:graphic>
          </wp:inline>
        </w:drawing>
      </w:r>
    </w:p>
    <w:p w:rsidR="00F84DD4" w:rsidRDefault="00F84DD4">
      <w:pPr>
        <w:keepNext/>
        <w:keepLines/>
        <w:spacing w:after="0" w:line="240" w:lineRule="auto"/>
        <w:outlineLvl w:val="0"/>
        <w:rPr>
          <w:rFonts w:ascii="Times New Roman" w:eastAsia="Times New Roman" w:hAnsi="Times New Roman" w:cs="Times New Roman"/>
          <w:b/>
          <w:bCs/>
        </w:rPr>
      </w:pPr>
    </w:p>
    <w:p w:rsidR="00F84DD4" w:rsidRDefault="00F84DD4">
      <w:pPr>
        <w:keepNext/>
        <w:keepLines/>
        <w:spacing w:after="0" w:line="240" w:lineRule="auto"/>
        <w:jc w:val="center"/>
        <w:outlineLvl w:val="0"/>
        <w:rPr>
          <w:rFonts w:ascii="Times New Roman" w:eastAsia="Times New Roman" w:hAnsi="Times New Roman" w:cs="Times New Roman"/>
          <w:b/>
          <w:bCs/>
        </w:rPr>
      </w:pPr>
    </w:p>
    <w:p w:rsidR="00F84DD4" w:rsidRDefault="00F84DD4">
      <w:pPr>
        <w:keepNext/>
        <w:keepLines/>
        <w:spacing w:after="0" w:line="240" w:lineRule="auto"/>
        <w:jc w:val="center"/>
        <w:outlineLvl w:val="0"/>
        <w:rPr>
          <w:rFonts w:ascii="Times New Roman" w:eastAsia="Times New Roman" w:hAnsi="Times New Roman" w:cs="Times New Roman"/>
          <w:b/>
          <w:bCs/>
        </w:rPr>
      </w:pPr>
    </w:p>
    <w:p w:rsidR="00F84DD4" w:rsidRDefault="00487E63">
      <w:pPr>
        <w:keepNext/>
        <w:keepLines/>
        <w:spacing w:after="0" w:line="240" w:lineRule="auto"/>
        <w:jc w:val="center"/>
        <w:outlineLvl w:val="0"/>
        <w:rPr>
          <w:rFonts w:ascii="Times New Roman" w:eastAsia="Times New Roman" w:hAnsi="Times New Roman" w:cs="Times New Roman"/>
          <w:bCs/>
        </w:rPr>
      </w:pPr>
      <w:r>
        <w:rPr>
          <w:rFonts w:ascii="Times New Roman" w:eastAsia="Times New Roman" w:hAnsi="Times New Roman" w:cs="Times New Roman"/>
          <w:b/>
          <w:bCs/>
        </w:rPr>
        <w:t>РАБОЧАЯ ПРОГРАММА УЧЕБНОЙ ДИСЦИПЛИНЫ</w:t>
      </w:r>
      <w:r>
        <w:rPr>
          <w:rFonts w:ascii="Times New Roman" w:eastAsia="Times New Roman" w:hAnsi="Times New Roman" w:cs="Times New Roman"/>
          <w:bCs/>
        </w:rPr>
        <w:t xml:space="preserve"> </w:t>
      </w:r>
    </w:p>
    <w:p w:rsidR="00F84DD4" w:rsidRDefault="00F84DD4">
      <w:pPr>
        <w:keepNext/>
        <w:keepLines/>
        <w:spacing w:after="0" w:line="240" w:lineRule="auto"/>
        <w:jc w:val="center"/>
        <w:outlineLvl w:val="0"/>
        <w:rPr>
          <w:rFonts w:ascii="Times New Roman" w:eastAsia="Times New Roman" w:hAnsi="Times New Roman" w:cs="Times New Roman"/>
          <w:bCs/>
        </w:rPr>
      </w:pPr>
    </w:p>
    <w:p w:rsidR="00F84DD4" w:rsidRDefault="00487E63">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ДЕЛОВЫЕ И НАУЧНЫЕ КОММУНИКАЦИИ</w:t>
      </w:r>
    </w:p>
    <w:p w:rsidR="00F84DD4" w:rsidRDefault="00487E63">
      <w:pPr>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направление</w:t>
      </w:r>
      <w:proofErr w:type="gramEnd"/>
      <w:r>
        <w:rPr>
          <w:rFonts w:ascii="Times New Roman" w:eastAsia="Calibri" w:hAnsi="Times New Roman" w:cs="Times New Roman"/>
          <w:sz w:val="28"/>
          <w:szCs w:val="28"/>
          <w:lang w:eastAsia="ru-RU"/>
        </w:rPr>
        <w:t xml:space="preserve"> подготовки 38.04.01 «Экономика»</w:t>
      </w:r>
    </w:p>
    <w:p w:rsidR="00F84DD4" w:rsidRDefault="00487E63">
      <w:pPr>
        <w:spacing w:after="0" w:line="360" w:lineRule="auto"/>
        <w:jc w:val="center"/>
        <w:rPr>
          <w:rFonts w:ascii="Times New Roman" w:eastAsia="Calibri" w:hAnsi="Times New Roman" w:cs="Times New Roman"/>
          <w:i/>
          <w:sz w:val="24"/>
          <w:szCs w:val="24"/>
          <w:lang w:eastAsia="ru-RU"/>
        </w:rPr>
      </w:pPr>
      <w:proofErr w:type="gramStart"/>
      <w:r>
        <w:rPr>
          <w:rFonts w:ascii="Times New Roman" w:eastAsia="Calibri" w:hAnsi="Times New Roman" w:cs="Times New Roman"/>
          <w:i/>
          <w:sz w:val="24"/>
          <w:szCs w:val="24"/>
          <w:lang w:eastAsia="ru-RU"/>
        </w:rPr>
        <w:t>уровень</w:t>
      </w:r>
      <w:proofErr w:type="gramEnd"/>
      <w:r>
        <w:rPr>
          <w:rFonts w:ascii="Times New Roman" w:eastAsia="Calibri" w:hAnsi="Times New Roman" w:cs="Times New Roman"/>
          <w:i/>
          <w:sz w:val="24"/>
          <w:szCs w:val="24"/>
          <w:lang w:eastAsia="ru-RU"/>
        </w:rPr>
        <w:t xml:space="preserve"> магистратуры</w:t>
      </w:r>
    </w:p>
    <w:p w:rsidR="00F84DD4" w:rsidRDefault="00487E63">
      <w:pPr>
        <w:spacing w:after="0" w:line="360" w:lineRule="auto"/>
        <w:jc w:val="center"/>
        <w:rPr>
          <w:rFonts w:ascii="Times New Roman" w:eastAsia="Times New Roman" w:hAnsi="Times New Roman" w:cs="Times New Roman"/>
          <w:sz w:val="28"/>
          <w:szCs w:val="28"/>
          <w:lang w:eastAsia="ru-RU"/>
        </w:rPr>
      </w:pPr>
      <w:proofErr w:type="gramStart"/>
      <w:r>
        <w:rPr>
          <w:rFonts w:ascii="Times New Roman" w:eastAsia="Calibri" w:hAnsi="Times New Roman" w:cs="Times New Roman"/>
          <w:sz w:val="28"/>
          <w:szCs w:val="28"/>
          <w:lang w:eastAsia="ru-RU"/>
        </w:rPr>
        <w:t>направленность</w:t>
      </w:r>
      <w:proofErr w:type="gramEnd"/>
      <w:r>
        <w:rPr>
          <w:rFonts w:ascii="Times New Roman" w:eastAsia="Calibri" w:hAnsi="Times New Roman" w:cs="Times New Roman"/>
          <w:sz w:val="28"/>
          <w:szCs w:val="28"/>
          <w:lang w:eastAsia="ru-RU"/>
        </w:rPr>
        <w:t xml:space="preserve"> (профиль) «Экономика предприятий и организаций»</w:t>
      </w:r>
    </w:p>
    <w:p w:rsidR="00F84DD4" w:rsidRDefault="00487E63">
      <w:pPr>
        <w:spacing w:after="0" w:line="360" w:lineRule="auto"/>
        <w:jc w:val="center"/>
        <w:outlineLvl w:val="5"/>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(Обязательная дисциплина, части формируемой участниками образовательных отношений)</w:t>
      </w:r>
    </w:p>
    <w:p w:rsidR="00F84DD4" w:rsidRDefault="00487E63">
      <w:pPr>
        <w:spacing w:after="0" w:line="360" w:lineRule="auto"/>
        <w:jc w:val="center"/>
        <w:outlineLvl w:val="5"/>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форма</w:t>
      </w:r>
      <w:proofErr w:type="gramEnd"/>
      <w:r>
        <w:rPr>
          <w:rFonts w:ascii="Times New Roman" w:eastAsia="Times New Roman" w:hAnsi="Times New Roman" w:cs="Times New Roman"/>
          <w:bCs/>
          <w:sz w:val="24"/>
          <w:szCs w:val="24"/>
          <w:lang w:eastAsia="ru-RU"/>
        </w:rPr>
        <w:t xml:space="preserve"> обучения (заочная)</w:t>
      </w:r>
    </w:p>
    <w:p w:rsidR="00F84DD4" w:rsidRDefault="00F84DD4">
      <w:pPr>
        <w:suppressAutoHyphens/>
        <w:spacing w:after="0" w:line="240" w:lineRule="auto"/>
        <w:rPr>
          <w:rFonts w:ascii="Times New Roman" w:eastAsia="Calibri" w:hAnsi="Times New Roman" w:cs="Times New Roman"/>
          <w:lang w:eastAsia="ru-RU"/>
        </w:rPr>
      </w:pPr>
    </w:p>
    <w:p w:rsidR="00F84DD4" w:rsidRDefault="00F84DD4">
      <w:pPr>
        <w:suppressAutoHyphens/>
        <w:spacing w:after="0" w:line="240" w:lineRule="auto"/>
        <w:jc w:val="both"/>
        <w:rPr>
          <w:rFonts w:ascii="Times New Roman" w:eastAsia="Calibri" w:hAnsi="Times New Roman" w:cs="Times New Roman"/>
          <w:lang w:eastAsia="ru-RU"/>
        </w:rPr>
      </w:pPr>
    </w:p>
    <w:p w:rsidR="00F84DD4" w:rsidRDefault="00F84DD4">
      <w:pPr>
        <w:suppressAutoHyphens/>
        <w:spacing w:after="0" w:line="240" w:lineRule="auto"/>
        <w:jc w:val="both"/>
        <w:rPr>
          <w:rFonts w:ascii="Times New Roman" w:eastAsia="Calibri" w:hAnsi="Times New Roman" w:cs="Times New Roman"/>
          <w:lang w:eastAsia="ru-RU"/>
        </w:rPr>
      </w:pPr>
    </w:p>
    <w:p w:rsidR="00F84DD4" w:rsidRDefault="00F84DD4">
      <w:pPr>
        <w:suppressAutoHyphens/>
        <w:spacing w:after="0" w:line="240" w:lineRule="auto"/>
        <w:jc w:val="both"/>
        <w:rPr>
          <w:rFonts w:ascii="Times New Roman" w:eastAsia="Calibri" w:hAnsi="Times New Roman" w:cs="Times New Roman"/>
          <w:lang w:eastAsia="ru-RU"/>
        </w:rPr>
      </w:pPr>
    </w:p>
    <w:p w:rsidR="00F84DD4" w:rsidRDefault="00F84DD4">
      <w:pPr>
        <w:suppressAutoHyphens/>
        <w:spacing w:after="0" w:line="240" w:lineRule="auto"/>
        <w:jc w:val="both"/>
        <w:rPr>
          <w:rFonts w:ascii="Times New Roman" w:eastAsia="Calibri" w:hAnsi="Times New Roman" w:cs="Times New Roman"/>
          <w:lang w:eastAsia="ru-RU"/>
        </w:rPr>
      </w:pPr>
    </w:p>
    <w:p w:rsidR="00F84DD4" w:rsidRDefault="00F84DD4">
      <w:pPr>
        <w:suppressAutoHyphens/>
        <w:spacing w:after="0" w:line="240" w:lineRule="auto"/>
        <w:jc w:val="both"/>
        <w:rPr>
          <w:rFonts w:ascii="Times New Roman" w:eastAsia="Calibri" w:hAnsi="Times New Roman" w:cs="Times New Roman"/>
          <w:lang w:eastAsia="ru-RU"/>
        </w:rPr>
      </w:pPr>
    </w:p>
    <w:p w:rsidR="00F84DD4" w:rsidRDefault="00F84DD4">
      <w:pPr>
        <w:suppressAutoHyphens/>
        <w:spacing w:after="0" w:line="240" w:lineRule="auto"/>
        <w:jc w:val="both"/>
        <w:rPr>
          <w:rFonts w:ascii="Times New Roman" w:eastAsia="Calibri" w:hAnsi="Times New Roman" w:cs="Times New Roman"/>
          <w:lang w:eastAsia="ru-RU"/>
        </w:rPr>
      </w:pPr>
    </w:p>
    <w:p w:rsidR="00F84DD4" w:rsidRDefault="00F84DD4">
      <w:pPr>
        <w:suppressAutoHyphens/>
        <w:spacing w:after="0" w:line="240" w:lineRule="auto"/>
        <w:jc w:val="both"/>
        <w:rPr>
          <w:rFonts w:ascii="Times New Roman" w:eastAsia="Calibri" w:hAnsi="Times New Roman" w:cs="Times New Roman"/>
          <w:lang w:eastAsia="ru-RU"/>
        </w:rPr>
      </w:pPr>
    </w:p>
    <w:p w:rsidR="00F84DD4" w:rsidRDefault="00F84DD4">
      <w:pPr>
        <w:suppressAutoHyphens/>
        <w:spacing w:after="0" w:line="240" w:lineRule="auto"/>
        <w:jc w:val="both"/>
        <w:rPr>
          <w:rFonts w:ascii="Times New Roman" w:eastAsia="Calibri" w:hAnsi="Times New Roman" w:cs="Times New Roman"/>
          <w:lang w:eastAsia="ru-RU"/>
        </w:rPr>
      </w:pPr>
    </w:p>
    <w:p w:rsidR="00F84DD4" w:rsidRDefault="00F84DD4">
      <w:pPr>
        <w:suppressAutoHyphens/>
        <w:spacing w:after="0" w:line="240" w:lineRule="auto"/>
        <w:jc w:val="both"/>
        <w:rPr>
          <w:rFonts w:ascii="Times New Roman" w:eastAsia="Calibri" w:hAnsi="Times New Roman" w:cs="Times New Roman"/>
          <w:lang w:eastAsia="ru-RU"/>
        </w:rPr>
      </w:pPr>
    </w:p>
    <w:p w:rsidR="00F84DD4" w:rsidRDefault="00F84DD4">
      <w:pPr>
        <w:suppressAutoHyphens/>
        <w:spacing w:after="0" w:line="240" w:lineRule="auto"/>
        <w:jc w:val="both"/>
        <w:rPr>
          <w:rFonts w:ascii="Times New Roman" w:eastAsia="Calibri" w:hAnsi="Times New Roman" w:cs="Times New Roman"/>
          <w:lang w:eastAsia="ru-RU"/>
        </w:rPr>
      </w:pPr>
    </w:p>
    <w:p w:rsidR="00F84DD4" w:rsidRDefault="00F84DD4">
      <w:pPr>
        <w:suppressAutoHyphens/>
        <w:spacing w:after="0" w:line="240" w:lineRule="auto"/>
        <w:rPr>
          <w:rFonts w:ascii="Times New Roman" w:eastAsia="Calibri" w:hAnsi="Times New Roman" w:cs="Times New Roman"/>
          <w:lang w:eastAsia="ru-RU"/>
        </w:rPr>
      </w:pPr>
    </w:p>
    <w:p w:rsidR="00F84DD4" w:rsidRDefault="00F84DD4">
      <w:pPr>
        <w:suppressAutoHyphens/>
        <w:spacing w:after="0" w:line="240" w:lineRule="auto"/>
        <w:rPr>
          <w:rFonts w:ascii="Times New Roman" w:eastAsia="Calibri" w:hAnsi="Times New Roman" w:cs="Times New Roman"/>
          <w:lang w:eastAsia="ru-RU"/>
        </w:rPr>
      </w:pPr>
    </w:p>
    <w:p w:rsidR="00F84DD4" w:rsidRDefault="00487E63">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rsidR="00F84DD4" w:rsidRDefault="00487E63">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rsidR="00F84DD4" w:rsidRDefault="00487E63">
      <w:pPr>
        <w:pStyle w:val="ConsPlusTitle"/>
        <w:spacing w:line="360" w:lineRule="auto"/>
        <w:jc w:val="both"/>
        <w:rPr>
          <w:rFonts w:ascii="Times New Roman" w:hAnsi="Times New Roman" w:cs="Times New Roman"/>
          <w:b w:val="0"/>
          <w:sz w:val="24"/>
          <w:szCs w:val="24"/>
        </w:rPr>
      </w:pPr>
      <w:r>
        <w:rPr>
          <w:rFonts w:ascii="Times New Roman" w:hAnsi="Times New Roman" w:cs="Times New Roman"/>
          <w:b w:val="0"/>
          <w:sz w:val="24"/>
          <w:szCs w:val="24"/>
        </w:rPr>
        <w:lastRenderedPageBreak/>
        <w:t>Рабочая программа по дисциплине «</w:t>
      </w:r>
      <w:r>
        <w:rPr>
          <w:rFonts w:ascii="Times New Roman" w:eastAsia="Calibri" w:hAnsi="Times New Roman" w:cs="Times New Roman"/>
          <w:b w:val="0"/>
          <w:sz w:val="24"/>
          <w:szCs w:val="24"/>
          <w:u w:val="single"/>
        </w:rPr>
        <w:t>Деловые и научные коммуникации</w:t>
      </w:r>
      <w:r>
        <w:rPr>
          <w:rFonts w:ascii="Times New Roman" w:hAnsi="Times New Roman" w:cs="Times New Roman"/>
          <w:b w:val="0"/>
          <w:sz w:val="24"/>
          <w:szCs w:val="24"/>
        </w:rPr>
        <w:t xml:space="preserve">» разработана </w:t>
      </w:r>
      <w:r>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w:t>
      </w:r>
      <w:r>
        <w:rPr>
          <w:rFonts w:ascii="Times New Roman" w:eastAsia="MS Mincho" w:hAnsi="Times New Roman" w:cs="Times New Roman"/>
          <w:sz w:val="24"/>
          <w:szCs w:val="24"/>
        </w:rPr>
        <w:t>РФ №939 от 11.08.2020 г. и приказом Минобразования РФ № 245 от 06.04.2021 г.</w:t>
      </w:r>
      <w:r>
        <w:rPr>
          <w:rFonts w:ascii="Times New Roman" w:eastAsia="MS Mincho" w:hAnsi="Times New Roman" w:cs="Times New Roman"/>
          <w:b w:val="0"/>
          <w:sz w:val="24"/>
          <w:szCs w:val="24"/>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Pr>
          <w:rFonts w:ascii="Times New Roman" w:eastAsia="MS Mincho" w:hAnsi="Times New Roman" w:cs="Times New Roman"/>
          <w:b w:val="0"/>
          <w:sz w:val="24"/>
          <w:szCs w:val="24"/>
        </w:rPr>
        <w:t>специалитета</w:t>
      </w:r>
      <w:proofErr w:type="spellEnd"/>
      <w:r>
        <w:rPr>
          <w:rFonts w:ascii="Times New Roman" w:eastAsia="MS Mincho" w:hAnsi="Times New Roman" w:cs="Times New Roman"/>
          <w:b w:val="0"/>
          <w:sz w:val="24"/>
          <w:szCs w:val="24"/>
        </w:rPr>
        <w:t xml:space="preserve"> и программам магистратуры».</w:t>
      </w:r>
    </w:p>
    <w:p w:rsidR="00F84DD4" w:rsidRDefault="00F84DD4">
      <w:pPr>
        <w:spacing w:after="0" w:line="240" w:lineRule="auto"/>
        <w:jc w:val="both"/>
        <w:outlineLvl w:val="5"/>
        <w:rPr>
          <w:rFonts w:ascii="Times New Roman" w:eastAsia="Times New Roman" w:hAnsi="Times New Roman" w:cs="Times New Roman"/>
          <w:bCs/>
          <w:lang w:eastAsia="ru-RU"/>
        </w:rPr>
      </w:pPr>
    </w:p>
    <w:p w:rsidR="00F84DD4" w:rsidRDefault="00F84DD4">
      <w:pPr>
        <w:suppressAutoHyphens/>
        <w:spacing w:after="0" w:line="240" w:lineRule="auto"/>
        <w:rPr>
          <w:rFonts w:ascii="Times New Roman" w:eastAsia="Calibri" w:hAnsi="Times New Roman" w:cs="Times New Roman"/>
          <w:lang w:eastAsia="ru-RU"/>
        </w:rPr>
      </w:pPr>
    </w:p>
    <w:p w:rsidR="00487E63" w:rsidRDefault="00487E63" w:rsidP="00487E63">
      <w:pPr>
        <w:suppressAutoHyphens/>
        <w:spacing w:after="0" w:line="36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Составитель: Князькина Татьяна Анатольевна- канд. ист. наук, доцент, зав. кафедрой естественные и социально-гуманитарные науки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487E63" w:rsidRDefault="00487E63" w:rsidP="00487E63">
      <w:pPr>
        <w:pStyle w:val="22"/>
        <w:shd w:val="clear" w:color="auto" w:fill="auto"/>
        <w:spacing w:before="0" w:line="360" w:lineRule="auto"/>
        <w:jc w:val="both"/>
        <w:rPr>
          <w:rFonts w:eastAsia="Calibri"/>
          <w:b/>
          <w:sz w:val="24"/>
          <w:szCs w:val="24"/>
        </w:rPr>
      </w:pPr>
    </w:p>
    <w:p w:rsidR="00F84DD4" w:rsidRDefault="00F84DD4">
      <w:pPr>
        <w:suppressAutoHyphens/>
        <w:spacing w:after="0" w:line="360" w:lineRule="auto"/>
        <w:jc w:val="both"/>
        <w:rPr>
          <w:rFonts w:ascii="Times New Roman" w:eastAsia="Calibri" w:hAnsi="Times New Roman" w:cs="Times New Roman"/>
          <w:sz w:val="24"/>
          <w:szCs w:val="24"/>
          <w:lang w:eastAsia="ru-RU"/>
        </w:rPr>
      </w:pPr>
    </w:p>
    <w:p w:rsidR="00F84DD4" w:rsidRDefault="00F84DD4">
      <w:pPr>
        <w:spacing w:after="0" w:line="240" w:lineRule="auto"/>
        <w:jc w:val="both"/>
        <w:rPr>
          <w:rFonts w:ascii="Times New Roman" w:eastAsia="Calibri" w:hAnsi="Times New Roman" w:cs="Times New Roman"/>
          <w:b/>
          <w:sz w:val="24"/>
          <w:szCs w:val="24"/>
        </w:rPr>
      </w:pPr>
    </w:p>
    <w:p w:rsidR="00F84DD4" w:rsidRDefault="00F84DD4">
      <w:pPr>
        <w:spacing w:after="0" w:line="240" w:lineRule="auto"/>
        <w:jc w:val="both"/>
        <w:rPr>
          <w:rFonts w:ascii="Times New Roman" w:eastAsia="Calibri" w:hAnsi="Times New Roman" w:cs="Times New Roman"/>
          <w:b/>
          <w:sz w:val="24"/>
          <w:szCs w:val="24"/>
        </w:rPr>
      </w:pPr>
    </w:p>
    <w:p w:rsidR="00F84DD4" w:rsidRDefault="00F84DD4">
      <w:pPr>
        <w:spacing w:after="0" w:line="240" w:lineRule="auto"/>
        <w:jc w:val="both"/>
        <w:rPr>
          <w:rFonts w:ascii="Times New Roman" w:eastAsia="Calibri" w:hAnsi="Times New Roman" w:cs="Times New Roman"/>
          <w:b/>
          <w:sz w:val="24"/>
          <w:szCs w:val="24"/>
        </w:rPr>
      </w:pPr>
    </w:p>
    <w:p w:rsidR="00F84DD4" w:rsidRDefault="00F84DD4">
      <w:pPr>
        <w:spacing w:after="0" w:line="240" w:lineRule="auto"/>
        <w:jc w:val="both"/>
        <w:rPr>
          <w:rFonts w:ascii="Times New Roman" w:eastAsia="Calibri" w:hAnsi="Times New Roman" w:cs="Times New Roman"/>
          <w:b/>
          <w:sz w:val="24"/>
          <w:szCs w:val="24"/>
        </w:rPr>
      </w:pPr>
    </w:p>
    <w:p w:rsidR="00F84DD4" w:rsidRDefault="00F84DD4">
      <w:pPr>
        <w:spacing w:after="0" w:line="240" w:lineRule="auto"/>
        <w:jc w:val="both"/>
        <w:rPr>
          <w:rFonts w:ascii="Times New Roman" w:eastAsia="Calibri" w:hAnsi="Times New Roman" w:cs="Times New Roman"/>
          <w:b/>
          <w:sz w:val="24"/>
          <w:szCs w:val="24"/>
        </w:rPr>
      </w:pPr>
    </w:p>
    <w:p w:rsidR="00F84DD4" w:rsidRDefault="00F84DD4">
      <w:pPr>
        <w:spacing w:after="0" w:line="240" w:lineRule="auto"/>
        <w:jc w:val="both"/>
        <w:rPr>
          <w:rFonts w:ascii="Times New Roman" w:eastAsia="Calibri" w:hAnsi="Times New Roman" w:cs="Times New Roman"/>
          <w:b/>
          <w:sz w:val="24"/>
          <w:szCs w:val="24"/>
        </w:rPr>
      </w:pPr>
    </w:p>
    <w:p w:rsidR="00F84DD4" w:rsidRDefault="00F84DD4">
      <w:pPr>
        <w:spacing w:after="0" w:line="240" w:lineRule="auto"/>
        <w:jc w:val="both"/>
        <w:rPr>
          <w:rFonts w:ascii="Times New Roman" w:eastAsia="Calibri" w:hAnsi="Times New Roman" w:cs="Times New Roman"/>
          <w:b/>
          <w:sz w:val="24"/>
          <w:szCs w:val="24"/>
        </w:rPr>
      </w:pPr>
    </w:p>
    <w:p w:rsidR="00F84DD4" w:rsidRDefault="00F84DD4">
      <w:pPr>
        <w:spacing w:after="0" w:line="240" w:lineRule="auto"/>
        <w:jc w:val="both"/>
        <w:rPr>
          <w:rFonts w:ascii="Times New Roman" w:eastAsia="Calibri" w:hAnsi="Times New Roman" w:cs="Times New Roman"/>
          <w:b/>
          <w:sz w:val="24"/>
          <w:szCs w:val="24"/>
        </w:rPr>
      </w:pPr>
    </w:p>
    <w:p w:rsidR="00F84DD4" w:rsidRDefault="00F84DD4">
      <w:pPr>
        <w:spacing w:after="0" w:line="240" w:lineRule="auto"/>
        <w:jc w:val="both"/>
        <w:rPr>
          <w:rFonts w:ascii="Times New Roman" w:eastAsia="Calibri" w:hAnsi="Times New Roman" w:cs="Times New Roman"/>
          <w:b/>
          <w:sz w:val="24"/>
          <w:szCs w:val="24"/>
        </w:rPr>
      </w:pPr>
    </w:p>
    <w:p w:rsidR="00F84DD4" w:rsidRDefault="00F84DD4">
      <w:pPr>
        <w:spacing w:after="0" w:line="240" w:lineRule="auto"/>
        <w:jc w:val="both"/>
        <w:rPr>
          <w:rFonts w:ascii="Times New Roman" w:eastAsia="Calibri" w:hAnsi="Times New Roman" w:cs="Times New Roman"/>
          <w:b/>
          <w:sz w:val="24"/>
          <w:szCs w:val="24"/>
        </w:rPr>
      </w:pPr>
    </w:p>
    <w:p w:rsidR="00F84DD4" w:rsidRDefault="00F84DD4">
      <w:pPr>
        <w:spacing w:after="0" w:line="240" w:lineRule="auto"/>
        <w:jc w:val="both"/>
        <w:rPr>
          <w:rFonts w:ascii="Times New Roman" w:eastAsia="Calibri" w:hAnsi="Times New Roman" w:cs="Times New Roman"/>
          <w:b/>
          <w:sz w:val="24"/>
          <w:szCs w:val="24"/>
        </w:rPr>
      </w:pPr>
    </w:p>
    <w:p w:rsidR="00F84DD4" w:rsidRDefault="00F84DD4">
      <w:pPr>
        <w:spacing w:after="0" w:line="240" w:lineRule="auto"/>
        <w:jc w:val="both"/>
        <w:rPr>
          <w:rFonts w:ascii="Times New Roman" w:eastAsia="Calibri" w:hAnsi="Times New Roman" w:cs="Times New Roman"/>
          <w:b/>
          <w:sz w:val="24"/>
          <w:szCs w:val="24"/>
        </w:rPr>
      </w:pPr>
    </w:p>
    <w:p w:rsidR="00F84DD4" w:rsidRDefault="00F84DD4">
      <w:pPr>
        <w:spacing w:after="0" w:line="240" w:lineRule="auto"/>
        <w:jc w:val="both"/>
        <w:rPr>
          <w:rFonts w:ascii="Times New Roman" w:eastAsia="Calibri" w:hAnsi="Times New Roman" w:cs="Times New Roman"/>
          <w:b/>
          <w:sz w:val="24"/>
          <w:szCs w:val="24"/>
        </w:rPr>
      </w:pPr>
    </w:p>
    <w:p w:rsidR="00F84DD4" w:rsidRDefault="00F84DD4">
      <w:pPr>
        <w:spacing w:after="0" w:line="240" w:lineRule="auto"/>
        <w:jc w:val="center"/>
        <w:rPr>
          <w:rFonts w:ascii="Times New Roman" w:eastAsia="Calibri" w:hAnsi="Times New Roman" w:cs="Times New Roman"/>
          <w:b/>
          <w:sz w:val="24"/>
          <w:szCs w:val="24"/>
        </w:rPr>
      </w:pPr>
    </w:p>
    <w:p w:rsidR="00F84DD4" w:rsidRDefault="00F84DD4">
      <w:pPr>
        <w:spacing w:after="0" w:line="240" w:lineRule="auto"/>
        <w:jc w:val="right"/>
        <w:rPr>
          <w:rFonts w:ascii="Times New Roman" w:eastAsia="Calibri" w:hAnsi="Times New Roman" w:cs="Times New Roman"/>
          <w:sz w:val="24"/>
          <w:szCs w:val="24"/>
        </w:rPr>
      </w:pPr>
    </w:p>
    <w:p w:rsidR="00F84DD4" w:rsidRDefault="00F84DD4">
      <w:pPr>
        <w:spacing w:after="0" w:line="240" w:lineRule="auto"/>
        <w:jc w:val="center"/>
        <w:rPr>
          <w:rFonts w:ascii="Times New Roman" w:eastAsia="Calibri" w:hAnsi="Times New Roman" w:cs="Times New Roman"/>
          <w:b/>
          <w:sz w:val="24"/>
          <w:szCs w:val="24"/>
        </w:rPr>
      </w:pPr>
    </w:p>
    <w:p w:rsidR="00F84DD4" w:rsidRDefault="00F84DD4">
      <w:pPr>
        <w:spacing w:after="0" w:line="240" w:lineRule="auto"/>
        <w:jc w:val="center"/>
        <w:rPr>
          <w:rFonts w:ascii="Times New Roman" w:eastAsia="Calibri" w:hAnsi="Times New Roman" w:cs="Times New Roman"/>
          <w:b/>
          <w:sz w:val="24"/>
          <w:szCs w:val="24"/>
        </w:rPr>
      </w:pPr>
    </w:p>
    <w:p w:rsidR="00F84DD4" w:rsidRDefault="00F84DD4">
      <w:pPr>
        <w:spacing w:after="0" w:line="240" w:lineRule="auto"/>
        <w:jc w:val="center"/>
        <w:rPr>
          <w:rFonts w:ascii="Times New Roman" w:eastAsia="Calibri" w:hAnsi="Times New Roman" w:cs="Times New Roman"/>
          <w:b/>
          <w:sz w:val="24"/>
          <w:szCs w:val="24"/>
        </w:rPr>
      </w:pPr>
    </w:p>
    <w:p w:rsidR="00F84DD4" w:rsidRDefault="00F84DD4">
      <w:pPr>
        <w:spacing w:after="0" w:line="240" w:lineRule="auto"/>
        <w:jc w:val="center"/>
        <w:rPr>
          <w:rFonts w:ascii="Times New Roman" w:eastAsia="Calibri" w:hAnsi="Times New Roman" w:cs="Times New Roman"/>
          <w:b/>
          <w:sz w:val="24"/>
          <w:szCs w:val="24"/>
        </w:rPr>
      </w:pPr>
    </w:p>
    <w:p w:rsidR="00F84DD4" w:rsidRDefault="00F84DD4">
      <w:pPr>
        <w:spacing w:after="0" w:line="240" w:lineRule="auto"/>
        <w:jc w:val="center"/>
        <w:rPr>
          <w:rFonts w:ascii="Times New Roman" w:eastAsia="Calibri" w:hAnsi="Times New Roman" w:cs="Times New Roman"/>
          <w:b/>
          <w:sz w:val="24"/>
          <w:szCs w:val="24"/>
        </w:rPr>
      </w:pPr>
    </w:p>
    <w:p w:rsidR="00F84DD4" w:rsidRDefault="00F84DD4">
      <w:pPr>
        <w:spacing w:after="0" w:line="240" w:lineRule="auto"/>
        <w:jc w:val="center"/>
        <w:rPr>
          <w:rFonts w:ascii="Times New Roman" w:eastAsia="Calibri" w:hAnsi="Times New Roman" w:cs="Times New Roman"/>
          <w:b/>
          <w:sz w:val="24"/>
          <w:szCs w:val="24"/>
        </w:rPr>
      </w:pPr>
    </w:p>
    <w:p w:rsidR="00F84DD4" w:rsidRDefault="00F84DD4">
      <w:pPr>
        <w:spacing w:after="0" w:line="240" w:lineRule="auto"/>
        <w:jc w:val="center"/>
        <w:rPr>
          <w:rFonts w:ascii="Times New Roman" w:eastAsia="Calibri" w:hAnsi="Times New Roman" w:cs="Times New Roman"/>
          <w:b/>
          <w:sz w:val="24"/>
          <w:szCs w:val="24"/>
        </w:rPr>
      </w:pPr>
    </w:p>
    <w:p w:rsidR="00F84DD4" w:rsidRDefault="00F84DD4">
      <w:pPr>
        <w:spacing w:after="0" w:line="240" w:lineRule="auto"/>
        <w:jc w:val="center"/>
        <w:rPr>
          <w:rFonts w:ascii="Times New Roman" w:eastAsia="Calibri" w:hAnsi="Times New Roman" w:cs="Times New Roman"/>
          <w:b/>
          <w:sz w:val="24"/>
          <w:szCs w:val="24"/>
        </w:rPr>
      </w:pPr>
    </w:p>
    <w:p w:rsidR="00F84DD4" w:rsidRDefault="00F84DD4">
      <w:pPr>
        <w:spacing w:after="0" w:line="240" w:lineRule="auto"/>
        <w:jc w:val="center"/>
        <w:rPr>
          <w:rFonts w:ascii="Times New Roman" w:eastAsia="Calibri" w:hAnsi="Times New Roman" w:cs="Times New Roman"/>
          <w:b/>
          <w:sz w:val="24"/>
          <w:szCs w:val="24"/>
        </w:rPr>
      </w:pPr>
    </w:p>
    <w:p w:rsidR="00F84DD4" w:rsidRDefault="00F84DD4">
      <w:pPr>
        <w:spacing w:after="0" w:line="240" w:lineRule="auto"/>
        <w:jc w:val="center"/>
        <w:rPr>
          <w:rFonts w:ascii="Times New Roman" w:eastAsia="Calibri" w:hAnsi="Times New Roman" w:cs="Times New Roman"/>
          <w:b/>
          <w:sz w:val="24"/>
          <w:szCs w:val="24"/>
        </w:rPr>
      </w:pPr>
    </w:p>
    <w:p w:rsidR="00F84DD4" w:rsidRDefault="00F84DD4">
      <w:pPr>
        <w:spacing w:after="0" w:line="240" w:lineRule="auto"/>
        <w:rPr>
          <w:rFonts w:ascii="Times New Roman" w:eastAsia="Calibri" w:hAnsi="Times New Roman" w:cs="Times New Roman"/>
          <w:b/>
          <w:sz w:val="24"/>
          <w:szCs w:val="24"/>
        </w:rPr>
      </w:pPr>
    </w:p>
    <w:p w:rsidR="00F84DD4" w:rsidRDefault="00F84DD4">
      <w:pPr>
        <w:spacing w:after="0" w:line="240" w:lineRule="auto"/>
        <w:jc w:val="center"/>
        <w:rPr>
          <w:rFonts w:ascii="Times New Roman" w:eastAsia="Calibri" w:hAnsi="Times New Roman" w:cs="Times New Roman"/>
          <w:b/>
          <w:sz w:val="24"/>
          <w:szCs w:val="24"/>
        </w:rPr>
      </w:pPr>
    </w:p>
    <w:p w:rsidR="00F84DD4" w:rsidRDefault="00F84DD4">
      <w:pPr>
        <w:spacing w:after="0" w:line="240" w:lineRule="auto"/>
        <w:jc w:val="center"/>
        <w:rPr>
          <w:rFonts w:ascii="Times New Roman" w:eastAsia="Calibri" w:hAnsi="Times New Roman" w:cs="Times New Roman"/>
          <w:b/>
          <w:sz w:val="24"/>
          <w:szCs w:val="24"/>
        </w:rPr>
      </w:pPr>
    </w:p>
    <w:p w:rsidR="00F84DD4" w:rsidRDefault="00F84DD4">
      <w:pPr>
        <w:spacing w:after="0" w:line="240" w:lineRule="auto"/>
        <w:jc w:val="center"/>
        <w:rPr>
          <w:rFonts w:ascii="Times New Roman" w:eastAsia="Calibri" w:hAnsi="Times New Roman" w:cs="Times New Roman"/>
          <w:b/>
          <w:sz w:val="24"/>
          <w:szCs w:val="24"/>
        </w:rPr>
      </w:pPr>
    </w:p>
    <w:p w:rsidR="00F84DD4" w:rsidRDefault="00F84DD4">
      <w:pPr>
        <w:spacing w:after="0" w:line="240" w:lineRule="auto"/>
        <w:jc w:val="center"/>
        <w:rPr>
          <w:rFonts w:ascii="Times New Roman" w:eastAsia="Calibri" w:hAnsi="Times New Roman" w:cs="Times New Roman"/>
          <w:b/>
          <w:sz w:val="24"/>
          <w:szCs w:val="24"/>
        </w:rPr>
      </w:pPr>
    </w:p>
    <w:p w:rsidR="00F84DD4" w:rsidRDefault="00F84DD4">
      <w:pPr>
        <w:spacing w:after="0" w:line="240" w:lineRule="auto"/>
        <w:jc w:val="center"/>
        <w:rPr>
          <w:rFonts w:ascii="Times New Roman" w:eastAsia="Calibri" w:hAnsi="Times New Roman" w:cs="Times New Roman"/>
          <w:b/>
          <w:sz w:val="24"/>
          <w:szCs w:val="24"/>
        </w:rPr>
      </w:pPr>
    </w:p>
    <w:p w:rsidR="00F84DD4" w:rsidRDefault="00487E6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СОДЕРЖАНИЕ</w:t>
      </w:r>
    </w:p>
    <w:p w:rsidR="00F84DD4" w:rsidRDefault="00F84DD4">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F84DD4">
        <w:trPr>
          <w:jc w:val="center"/>
        </w:trPr>
        <w:tc>
          <w:tcPr>
            <w:tcW w:w="516" w:type="dxa"/>
            <w:shd w:val="clear" w:color="auto" w:fill="auto"/>
          </w:tcPr>
          <w:p w:rsidR="00F84DD4" w:rsidRDefault="00F84DD4">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F84DD4" w:rsidRDefault="00487E6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78" w:type="dxa"/>
            <w:shd w:val="clear" w:color="auto" w:fill="auto"/>
          </w:tcPr>
          <w:p w:rsidR="00F84DD4" w:rsidRDefault="00487E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F84DD4">
        <w:trPr>
          <w:jc w:val="center"/>
        </w:trPr>
        <w:tc>
          <w:tcPr>
            <w:tcW w:w="516" w:type="dxa"/>
            <w:shd w:val="clear" w:color="auto" w:fill="auto"/>
          </w:tcPr>
          <w:p w:rsidR="00F84DD4" w:rsidRDefault="00F84DD4">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F84DD4" w:rsidRDefault="00487E6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78" w:type="dxa"/>
            <w:shd w:val="clear" w:color="auto" w:fill="auto"/>
          </w:tcPr>
          <w:p w:rsidR="00F84DD4" w:rsidRDefault="00487E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F84DD4">
        <w:trPr>
          <w:jc w:val="center"/>
        </w:trPr>
        <w:tc>
          <w:tcPr>
            <w:tcW w:w="516" w:type="dxa"/>
            <w:shd w:val="clear" w:color="auto" w:fill="auto"/>
          </w:tcPr>
          <w:p w:rsidR="00F84DD4" w:rsidRDefault="00F84DD4">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F84DD4" w:rsidRDefault="00487E6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78" w:type="dxa"/>
            <w:shd w:val="clear" w:color="auto" w:fill="auto"/>
          </w:tcPr>
          <w:p w:rsidR="00F84DD4" w:rsidRDefault="00487E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F84DD4">
        <w:trPr>
          <w:jc w:val="center"/>
        </w:trPr>
        <w:tc>
          <w:tcPr>
            <w:tcW w:w="516" w:type="dxa"/>
            <w:shd w:val="clear" w:color="auto" w:fill="auto"/>
          </w:tcPr>
          <w:p w:rsidR="00F84DD4" w:rsidRDefault="00F84DD4">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F84DD4" w:rsidRDefault="00487E63">
            <w:pPr>
              <w:spacing w:after="0" w:line="24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shd w:val="clear" w:color="auto" w:fill="auto"/>
          </w:tcPr>
          <w:p w:rsidR="00F84DD4" w:rsidRDefault="00487E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F84DD4">
        <w:trPr>
          <w:jc w:val="center"/>
        </w:trPr>
        <w:tc>
          <w:tcPr>
            <w:tcW w:w="516" w:type="dxa"/>
            <w:shd w:val="clear" w:color="auto" w:fill="auto"/>
          </w:tcPr>
          <w:p w:rsidR="00F84DD4" w:rsidRDefault="00F84DD4">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F84DD4" w:rsidRDefault="00487E6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78" w:type="dxa"/>
            <w:shd w:val="clear" w:color="auto" w:fill="auto"/>
          </w:tcPr>
          <w:p w:rsidR="00F84DD4" w:rsidRDefault="00487E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F84DD4">
        <w:trPr>
          <w:jc w:val="center"/>
        </w:trPr>
        <w:tc>
          <w:tcPr>
            <w:tcW w:w="516" w:type="dxa"/>
            <w:shd w:val="clear" w:color="auto" w:fill="auto"/>
          </w:tcPr>
          <w:p w:rsidR="00F84DD4" w:rsidRDefault="00F84DD4">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F84DD4" w:rsidRDefault="00487E6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shd w:val="clear" w:color="auto" w:fill="auto"/>
          </w:tcPr>
          <w:p w:rsidR="00F84DD4" w:rsidRDefault="00487E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F84DD4">
        <w:trPr>
          <w:jc w:val="center"/>
        </w:trPr>
        <w:tc>
          <w:tcPr>
            <w:tcW w:w="516" w:type="dxa"/>
            <w:shd w:val="clear" w:color="auto" w:fill="auto"/>
          </w:tcPr>
          <w:p w:rsidR="00F84DD4" w:rsidRDefault="00F84DD4">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F84DD4" w:rsidRDefault="00487E6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shd w:val="clear" w:color="auto" w:fill="auto"/>
          </w:tcPr>
          <w:p w:rsidR="00F84DD4" w:rsidRDefault="00487E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r>
      <w:tr w:rsidR="00F84DD4">
        <w:trPr>
          <w:jc w:val="center"/>
        </w:trPr>
        <w:tc>
          <w:tcPr>
            <w:tcW w:w="516" w:type="dxa"/>
            <w:shd w:val="clear" w:color="auto" w:fill="auto"/>
          </w:tcPr>
          <w:p w:rsidR="00F84DD4" w:rsidRDefault="00F84DD4">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F84DD4" w:rsidRDefault="00487E6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78" w:type="dxa"/>
            <w:shd w:val="clear" w:color="auto" w:fill="auto"/>
          </w:tcPr>
          <w:p w:rsidR="00F84DD4" w:rsidRDefault="00487E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w:t>
            </w:r>
          </w:p>
        </w:tc>
      </w:tr>
      <w:tr w:rsidR="00F84DD4">
        <w:trPr>
          <w:jc w:val="center"/>
        </w:trPr>
        <w:tc>
          <w:tcPr>
            <w:tcW w:w="516" w:type="dxa"/>
            <w:shd w:val="clear" w:color="auto" w:fill="auto"/>
          </w:tcPr>
          <w:p w:rsidR="00F84DD4" w:rsidRDefault="00F84DD4">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F84DD4" w:rsidRDefault="00487E6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78" w:type="dxa"/>
            <w:shd w:val="clear" w:color="auto" w:fill="auto"/>
          </w:tcPr>
          <w:p w:rsidR="00F84DD4" w:rsidRDefault="00487E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F84DD4">
        <w:trPr>
          <w:jc w:val="center"/>
        </w:trPr>
        <w:tc>
          <w:tcPr>
            <w:tcW w:w="516" w:type="dxa"/>
            <w:shd w:val="clear" w:color="auto" w:fill="auto"/>
          </w:tcPr>
          <w:p w:rsidR="00F84DD4" w:rsidRDefault="00487E63">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35" w:type="dxa"/>
            <w:shd w:val="clear" w:color="auto" w:fill="auto"/>
          </w:tcPr>
          <w:p w:rsidR="00F84DD4" w:rsidRDefault="00487E6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Оценочные средства </w:t>
            </w:r>
          </w:p>
        </w:tc>
        <w:tc>
          <w:tcPr>
            <w:tcW w:w="978" w:type="dxa"/>
            <w:shd w:val="clear" w:color="auto" w:fill="auto"/>
          </w:tcPr>
          <w:p w:rsidR="00F84DD4" w:rsidRDefault="00487E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F84DD4">
        <w:trPr>
          <w:jc w:val="center"/>
        </w:trPr>
        <w:tc>
          <w:tcPr>
            <w:tcW w:w="516" w:type="dxa"/>
            <w:shd w:val="clear" w:color="auto" w:fill="auto"/>
          </w:tcPr>
          <w:p w:rsidR="00F84DD4" w:rsidRDefault="00F84DD4">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F84DD4" w:rsidRDefault="00487E63">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 xml:space="preserve">10.1.Паспорт оценочных средств </w:t>
            </w:r>
          </w:p>
          <w:p w:rsidR="00F84DD4" w:rsidRDefault="00487E63">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10.2. План-график проведения контрольно-оценочных мероприятий</w:t>
            </w:r>
          </w:p>
        </w:tc>
        <w:tc>
          <w:tcPr>
            <w:tcW w:w="978" w:type="dxa"/>
            <w:shd w:val="clear" w:color="auto" w:fill="auto"/>
          </w:tcPr>
          <w:p w:rsidR="00F84DD4" w:rsidRDefault="00487E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p w:rsidR="00F84DD4" w:rsidRDefault="00487E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F84DD4">
        <w:trPr>
          <w:jc w:val="center"/>
        </w:trPr>
        <w:tc>
          <w:tcPr>
            <w:tcW w:w="516" w:type="dxa"/>
            <w:shd w:val="clear" w:color="auto" w:fill="auto"/>
          </w:tcPr>
          <w:p w:rsidR="00F84DD4" w:rsidRDefault="00F84DD4">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F84DD4" w:rsidRDefault="00487E63">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 Темы рефератов, докладов, эссе</w:t>
            </w:r>
          </w:p>
        </w:tc>
        <w:tc>
          <w:tcPr>
            <w:tcW w:w="978" w:type="dxa"/>
            <w:shd w:val="clear" w:color="auto" w:fill="auto"/>
          </w:tcPr>
          <w:p w:rsidR="00F84DD4" w:rsidRDefault="00487E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F84DD4">
        <w:trPr>
          <w:jc w:val="center"/>
        </w:trPr>
        <w:tc>
          <w:tcPr>
            <w:tcW w:w="516" w:type="dxa"/>
            <w:shd w:val="clear" w:color="auto" w:fill="auto"/>
          </w:tcPr>
          <w:p w:rsidR="00F84DD4" w:rsidRDefault="00F84DD4">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F84DD4" w:rsidRDefault="00487E63">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10.4. Тестовые задания</w:t>
            </w:r>
          </w:p>
        </w:tc>
        <w:tc>
          <w:tcPr>
            <w:tcW w:w="978" w:type="dxa"/>
            <w:shd w:val="clear" w:color="auto" w:fill="auto"/>
          </w:tcPr>
          <w:p w:rsidR="00F84DD4" w:rsidRDefault="00487E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F84DD4">
        <w:trPr>
          <w:jc w:val="center"/>
        </w:trPr>
        <w:tc>
          <w:tcPr>
            <w:tcW w:w="516" w:type="dxa"/>
            <w:shd w:val="clear" w:color="auto" w:fill="auto"/>
          </w:tcPr>
          <w:p w:rsidR="00F84DD4" w:rsidRDefault="00F84DD4">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F84DD4" w:rsidRDefault="00487E63">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10.5. Варианты контрольных работ</w:t>
            </w:r>
          </w:p>
          <w:p w:rsidR="00F84DD4" w:rsidRDefault="00487E63">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10.6.Контрольные вопросы, выносимые на зачет                                                    </w:t>
            </w:r>
          </w:p>
        </w:tc>
        <w:tc>
          <w:tcPr>
            <w:tcW w:w="978" w:type="dxa"/>
            <w:shd w:val="clear" w:color="auto" w:fill="auto"/>
          </w:tcPr>
          <w:p w:rsidR="00F84DD4" w:rsidRDefault="00487E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p w:rsidR="00F84DD4" w:rsidRDefault="00487E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r>
      <w:tr w:rsidR="00F84DD4">
        <w:trPr>
          <w:jc w:val="center"/>
        </w:trPr>
        <w:tc>
          <w:tcPr>
            <w:tcW w:w="516" w:type="dxa"/>
            <w:shd w:val="clear" w:color="auto" w:fill="auto"/>
          </w:tcPr>
          <w:p w:rsidR="00F84DD4" w:rsidRDefault="00F84DD4">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F84DD4" w:rsidRDefault="00487E63">
            <w:pPr>
              <w:spacing w:after="0" w:line="240" w:lineRule="auto"/>
              <w:jc w:val="both"/>
              <w:rPr>
                <w:rFonts w:ascii="Times New Roman" w:eastAsia="Calibri" w:hAnsi="Times New Roman" w:cs="Times New Roman"/>
                <w:i/>
                <w:sz w:val="24"/>
                <w:szCs w:val="24"/>
              </w:rPr>
            </w:pPr>
            <w:r>
              <w:rPr>
                <w:rFonts w:ascii="Times New Roman" w:eastAsia="Times New Roman" w:hAnsi="Times New Roman" w:cs="Times New Roman"/>
                <w:i/>
                <w:sz w:val="24"/>
                <w:szCs w:val="24"/>
              </w:rPr>
              <w:t>10.7.Критерии оценки знаний магистранта</w:t>
            </w:r>
          </w:p>
        </w:tc>
        <w:tc>
          <w:tcPr>
            <w:tcW w:w="978" w:type="dxa"/>
            <w:shd w:val="clear" w:color="auto" w:fill="auto"/>
          </w:tcPr>
          <w:p w:rsidR="00F84DD4" w:rsidRDefault="00487E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37</w:t>
            </w:r>
          </w:p>
        </w:tc>
      </w:tr>
      <w:tr w:rsidR="00F84DD4">
        <w:trPr>
          <w:jc w:val="center"/>
        </w:trPr>
        <w:tc>
          <w:tcPr>
            <w:tcW w:w="516" w:type="dxa"/>
            <w:shd w:val="clear" w:color="auto" w:fill="auto"/>
          </w:tcPr>
          <w:p w:rsidR="00F84DD4" w:rsidRDefault="00487E63">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135" w:type="dxa"/>
            <w:shd w:val="clear" w:color="auto" w:fill="auto"/>
          </w:tcPr>
          <w:p w:rsidR="00F84DD4" w:rsidRDefault="00487E63">
            <w:pPr>
              <w:spacing w:after="0" w:line="24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978" w:type="dxa"/>
            <w:shd w:val="clear" w:color="auto" w:fill="auto"/>
          </w:tcPr>
          <w:p w:rsidR="00F84DD4" w:rsidRDefault="00487E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44</w:t>
            </w:r>
          </w:p>
        </w:tc>
      </w:tr>
    </w:tbl>
    <w:p w:rsidR="00F84DD4" w:rsidRDefault="00F84DD4">
      <w:pPr>
        <w:spacing w:after="0" w:line="240" w:lineRule="auto"/>
        <w:rPr>
          <w:rFonts w:ascii="Times New Roman" w:eastAsia="Times New Roman" w:hAnsi="Times New Roman" w:cs="Times New Roman"/>
          <w:sz w:val="24"/>
          <w:szCs w:val="24"/>
          <w:lang w:eastAsia="ru-RU"/>
        </w:rPr>
      </w:pPr>
    </w:p>
    <w:p w:rsidR="00F84DD4" w:rsidRDefault="00F84DD4">
      <w:pPr>
        <w:spacing w:after="0" w:line="240" w:lineRule="auto"/>
        <w:rPr>
          <w:rFonts w:ascii="Times New Roman" w:eastAsia="Calibri" w:hAnsi="Times New Roman" w:cs="Times New Roman"/>
          <w:b/>
          <w:caps/>
          <w:lang w:eastAsia="ru-RU"/>
        </w:rPr>
      </w:pPr>
    </w:p>
    <w:p w:rsidR="00F84DD4" w:rsidRDefault="00F84DD4">
      <w:pPr>
        <w:suppressAutoHyphens/>
        <w:spacing w:after="0" w:line="240" w:lineRule="auto"/>
        <w:rPr>
          <w:rFonts w:ascii="Times New Roman" w:eastAsia="Calibri" w:hAnsi="Times New Roman" w:cs="Times New Roman"/>
          <w:bCs/>
          <w:sz w:val="20"/>
          <w:szCs w:val="20"/>
          <w:lang w:eastAsia="ru-RU"/>
        </w:rPr>
      </w:pPr>
    </w:p>
    <w:p w:rsidR="00F84DD4" w:rsidRDefault="00F84DD4">
      <w:pPr>
        <w:suppressAutoHyphens/>
        <w:spacing w:after="0" w:line="240" w:lineRule="auto"/>
        <w:rPr>
          <w:rFonts w:ascii="Times New Roman" w:eastAsia="Calibri" w:hAnsi="Times New Roman" w:cs="Times New Roman"/>
          <w:bCs/>
          <w:sz w:val="20"/>
          <w:szCs w:val="20"/>
          <w:lang w:eastAsia="ru-RU"/>
        </w:rPr>
      </w:pPr>
    </w:p>
    <w:p w:rsidR="00F84DD4" w:rsidRDefault="00F84DD4">
      <w:pPr>
        <w:suppressAutoHyphens/>
        <w:spacing w:after="0" w:line="240" w:lineRule="auto"/>
        <w:rPr>
          <w:rFonts w:ascii="Times New Roman" w:eastAsia="Calibri" w:hAnsi="Times New Roman" w:cs="Times New Roman"/>
          <w:sz w:val="20"/>
          <w:szCs w:val="20"/>
          <w:lang w:eastAsia="ru-RU"/>
        </w:rPr>
      </w:pPr>
    </w:p>
    <w:p w:rsidR="00F84DD4" w:rsidRDefault="00487E63">
      <w:pPr>
        <w:tabs>
          <w:tab w:val="left" w:pos="6480"/>
        </w:tabs>
        <w:spacing w:after="0" w:line="240" w:lineRule="auto"/>
        <w:jc w:val="center"/>
        <w:rPr>
          <w:rFonts w:ascii="Times New Roman" w:eastAsia="Times New Roman" w:hAnsi="Times New Roman" w:cs="Times New Roman"/>
          <w:b/>
          <w:sz w:val="24"/>
          <w:szCs w:val="24"/>
          <w:lang w:eastAsia="ru-RU"/>
        </w:rPr>
      </w:pPr>
      <w:r>
        <w:rPr>
          <w:rFonts w:ascii="Times New Roman" w:eastAsia="Calibri" w:hAnsi="Times New Roman" w:cs="Times New Roman"/>
          <w:b/>
          <w:sz w:val="20"/>
          <w:szCs w:val="20"/>
          <w:lang w:eastAsia="ru-RU"/>
        </w:rPr>
        <w:br w:type="page"/>
      </w:r>
      <w:r>
        <w:rPr>
          <w:rFonts w:ascii="Times New Roman" w:eastAsia="Times New Roman" w:hAnsi="Times New Roman" w:cs="Times New Roman"/>
          <w:b/>
          <w:sz w:val="28"/>
          <w:szCs w:val="28"/>
          <w:lang w:eastAsia="ru-RU"/>
        </w:rPr>
        <w:lastRenderedPageBreak/>
        <w:t>1</w:t>
      </w:r>
      <w:r>
        <w:rPr>
          <w:rFonts w:ascii="Times New Roman" w:eastAsia="Times New Roman" w:hAnsi="Times New Roman" w:cs="Times New Roman"/>
          <w:b/>
          <w:sz w:val="24"/>
          <w:szCs w:val="24"/>
          <w:lang w:eastAsia="ru-RU"/>
        </w:rPr>
        <w:t>. ОРГАНИЗАЦИОННО-МЕТОДИЧЕСКИЙ РАЗДЕЛ</w:t>
      </w:r>
    </w:p>
    <w:p w:rsidR="00F84DD4" w:rsidRDefault="00F84DD4">
      <w:pPr>
        <w:keepNext/>
        <w:widowControl w:val="0"/>
        <w:spacing w:after="0" w:line="360" w:lineRule="auto"/>
        <w:jc w:val="both"/>
        <w:outlineLvl w:val="1"/>
        <w:rPr>
          <w:rFonts w:ascii="Times New Roman" w:eastAsia="Times New Roman" w:hAnsi="Times New Roman" w:cs="Times New Roman"/>
          <w:sz w:val="24"/>
          <w:szCs w:val="24"/>
          <w:lang w:eastAsia="ru-RU"/>
        </w:rPr>
      </w:pPr>
    </w:p>
    <w:p w:rsidR="00F84DD4" w:rsidRDefault="00487E63">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 «</w:t>
      </w:r>
      <w:r>
        <w:rPr>
          <w:rFonts w:ascii="Times New Roman" w:eastAsia="Calibri" w:hAnsi="Times New Roman" w:cs="Times New Roman"/>
          <w:sz w:val="24"/>
          <w:szCs w:val="24"/>
          <w:lang w:eastAsia="ru-RU"/>
        </w:rPr>
        <w:t>Деловые и научные коммуникации</w:t>
      </w:r>
      <w:r>
        <w:rPr>
          <w:rFonts w:ascii="Times New Roman" w:eastAsia="Times New Roman" w:hAnsi="Times New Roman" w:cs="Times New Roman"/>
          <w:sz w:val="24"/>
          <w:szCs w:val="24"/>
          <w:lang w:eastAsia="ru-RU"/>
        </w:rPr>
        <w:t>» разработана для магистрантов, обучающихся по направлению 38.04.01</w:t>
      </w:r>
      <w:r w:rsidRPr="00487E6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«Экономика» направленность (профиль)</w:t>
      </w:r>
      <w:r>
        <w:rPr>
          <w:rFonts w:ascii="Times New Roman" w:eastAsia="Calibri" w:hAnsi="Times New Roman" w:cs="Times New Roman"/>
          <w:sz w:val="24"/>
          <w:szCs w:val="24"/>
          <w:lang w:eastAsia="ru-RU"/>
        </w:rPr>
        <w:t xml:space="preserve"> «Экономика предприятий и организаций»</w:t>
      </w:r>
      <w:r>
        <w:rPr>
          <w:rFonts w:ascii="Times New Roman" w:eastAsia="Times New Roman" w:hAnsi="Times New Roman" w:cs="Times New Roman"/>
          <w:sz w:val="24"/>
          <w:szCs w:val="24"/>
          <w:lang w:eastAsia="ru-RU"/>
        </w:rPr>
        <w:t xml:space="preserve"> (уровень магистратуры), в соответствии с требованиями ФГОС ВО по данному направлению. </w:t>
      </w:r>
    </w:p>
    <w:p w:rsidR="00F84DD4" w:rsidRDefault="00487E63">
      <w:pPr>
        <w:spacing w:after="0" w:line="360" w:lineRule="auto"/>
        <w:ind w:firstLine="709"/>
        <w:jc w:val="both"/>
        <w:rPr>
          <w:rFonts w:ascii="Arial" w:eastAsia="Times New Roman" w:hAnsi="Arial" w:cs="Arial"/>
          <w:sz w:val="24"/>
          <w:szCs w:val="24"/>
          <w:u w:val="single"/>
          <w:lang w:eastAsia="ru-RU"/>
        </w:rPr>
      </w:pPr>
      <w:r>
        <w:rPr>
          <w:rFonts w:ascii="Times New Roman" w:eastAsia="Times New Roman" w:hAnsi="Times New Roman" w:cs="Times New Roman"/>
          <w:sz w:val="24"/>
          <w:szCs w:val="24"/>
          <w:lang w:eastAsia="ru-RU"/>
        </w:rPr>
        <w:t>Данная дисциплина относится к обязательным дисциплинам, части, формируемой участниками образовательных отношений</w:t>
      </w:r>
      <w:r w:rsidRPr="00487E6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основной профессиональной образовательной программы.</w:t>
      </w:r>
    </w:p>
    <w:p w:rsidR="00F84DD4" w:rsidRDefault="00487E63">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Общая трудоемкость освоения дисциплины составляет 4 </w:t>
      </w:r>
      <w:proofErr w:type="spellStart"/>
      <w:r>
        <w:rPr>
          <w:rFonts w:ascii="Times New Roman" w:eastAsia="Times New Roman" w:hAnsi="Times New Roman" w:cs="Times New Roman"/>
          <w:sz w:val="24"/>
          <w:szCs w:val="24"/>
          <w:lang w:eastAsia="ru-RU"/>
        </w:rPr>
        <w:t>зач</w:t>
      </w:r>
      <w:proofErr w:type="spellEnd"/>
      <w:r>
        <w:rPr>
          <w:rFonts w:ascii="Times New Roman" w:eastAsia="Times New Roman" w:hAnsi="Times New Roman" w:cs="Times New Roman"/>
          <w:sz w:val="24"/>
          <w:szCs w:val="24"/>
          <w:lang w:eastAsia="ru-RU"/>
        </w:rPr>
        <w:t xml:space="preserve">. ед. 144 ч. </w:t>
      </w:r>
    </w:p>
    <w:p w:rsidR="00F84DD4" w:rsidRPr="00487E63" w:rsidRDefault="00487E63">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Учебным планом предусмотрены лекционные занятия </w:t>
      </w:r>
      <w:r w:rsidRPr="00487E6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2 часа</w:t>
      </w:r>
      <w:r w:rsidRPr="00487E6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практические занятия </w:t>
      </w:r>
      <w:r w:rsidRPr="00487E6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6</w:t>
      </w:r>
      <w:r w:rsidRPr="00487E63">
        <w:rPr>
          <w:rFonts w:ascii="Times New Roman" w:eastAsia="Times New Roman" w:hAnsi="Times New Roman" w:cs="Times New Roman"/>
          <w:sz w:val="24"/>
          <w:szCs w:val="24"/>
          <w:lang w:eastAsia="ru-RU"/>
        </w:rPr>
        <w:t xml:space="preserve"> часов;</w:t>
      </w:r>
      <w:r>
        <w:rPr>
          <w:rFonts w:ascii="Times New Roman" w:eastAsia="Times New Roman" w:hAnsi="Times New Roman" w:cs="Times New Roman"/>
          <w:sz w:val="24"/>
          <w:szCs w:val="24"/>
          <w:lang w:eastAsia="ru-RU"/>
        </w:rPr>
        <w:t xml:space="preserve"> самостоятельная работа магистранта </w:t>
      </w:r>
      <w:r w:rsidRPr="00487E6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136 часов для заочной формы обучения</w:t>
      </w:r>
      <w:r w:rsidRPr="00487E63">
        <w:rPr>
          <w:rFonts w:ascii="Times New Roman" w:eastAsia="Times New Roman" w:hAnsi="Times New Roman" w:cs="Times New Roman"/>
          <w:sz w:val="24"/>
          <w:szCs w:val="24"/>
          <w:lang w:eastAsia="ru-RU"/>
        </w:rPr>
        <w:t>.</w:t>
      </w:r>
    </w:p>
    <w:p w:rsidR="00F84DD4" w:rsidRPr="00487E63" w:rsidRDefault="00B839F9">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контроля:</w:t>
      </w:r>
      <w:r w:rsidR="00487E63" w:rsidRPr="00487E63">
        <w:rPr>
          <w:rFonts w:ascii="Times New Roman" w:eastAsia="Times New Roman" w:hAnsi="Times New Roman" w:cs="Times New Roman"/>
          <w:sz w:val="24"/>
          <w:szCs w:val="24"/>
          <w:lang w:eastAsia="ru-RU"/>
        </w:rPr>
        <w:t xml:space="preserve"> зачет во 2 семестре.</w:t>
      </w:r>
    </w:p>
    <w:p w:rsidR="00F84DD4" w:rsidRDefault="00F84DD4">
      <w:pPr>
        <w:spacing w:after="0" w:line="240" w:lineRule="auto"/>
        <w:jc w:val="center"/>
        <w:rPr>
          <w:rFonts w:ascii="Times New Roman" w:eastAsia="Times New Roman" w:hAnsi="Times New Roman" w:cs="Times New Roman"/>
          <w:b/>
          <w:bCs/>
          <w:sz w:val="24"/>
          <w:szCs w:val="24"/>
          <w:lang w:eastAsia="ru-RU"/>
        </w:rPr>
      </w:pPr>
    </w:p>
    <w:p w:rsidR="00F84DD4" w:rsidRDefault="00487E63">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 и задачи изучения дисциплины</w:t>
      </w:r>
    </w:p>
    <w:p w:rsidR="00F84DD4" w:rsidRDefault="00F84DD4">
      <w:pPr>
        <w:spacing w:after="0" w:line="240" w:lineRule="auto"/>
        <w:jc w:val="center"/>
        <w:rPr>
          <w:rFonts w:ascii="Times New Roman" w:eastAsia="Times New Roman" w:hAnsi="Times New Roman" w:cs="Times New Roman"/>
          <w:b/>
          <w:bCs/>
          <w:sz w:val="24"/>
          <w:szCs w:val="24"/>
          <w:lang w:eastAsia="ru-RU"/>
        </w:rPr>
      </w:pPr>
    </w:p>
    <w:p w:rsidR="00F84DD4" w:rsidRDefault="00487E63">
      <w:pPr>
        <w:pStyle w:val="af7"/>
        <w:spacing w:before="0" w:beforeAutospacing="0" w:after="0" w:afterAutospacing="0" w:line="360" w:lineRule="auto"/>
        <w:jc w:val="both"/>
      </w:pPr>
      <w:r>
        <w:rPr>
          <w:b/>
        </w:rPr>
        <w:t>Цель</w:t>
      </w:r>
      <w:r>
        <w:t xml:space="preserve"> изучения дисциплины «</w:t>
      </w:r>
      <w:r>
        <w:rPr>
          <w:rFonts w:eastAsia="Calibri"/>
        </w:rPr>
        <w:t>Деловые и научные коммуникации</w:t>
      </w:r>
      <w:r>
        <w:t>» - освоить виды коммуникаций в профессиональной сфере.</w:t>
      </w:r>
    </w:p>
    <w:p w:rsidR="00F84DD4" w:rsidRDefault="00487E63">
      <w:pPr>
        <w:pStyle w:val="af7"/>
        <w:spacing w:before="0" w:beforeAutospacing="0" w:after="0" w:afterAutospacing="0" w:line="360" w:lineRule="auto"/>
        <w:jc w:val="both"/>
      </w:pPr>
      <w:r>
        <w:rPr>
          <w:b/>
          <w:iCs/>
        </w:rPr>
        <w:t>Задачи изучения дисциплины</w:t>
      </w:r>
      <w:r>
        <w:rPr>
          <w:i/>
          <w:iCs/>
        </w:rPr>
        <w:t xml:space="preserve"> -</w:t>
      </w:r>
      <w:r>
        <w:t xml:space="preserve"> изучение теоретических основ деловых, публичных и научных коммуникаций; освоение коммуникативного категориального аппарата, общих закономерностей, сходств и различий видов, уровней, форм коммуникации, являющихся необходимым условием успешной деятельности современного работника; освоение навыков правильного общения и взаимодействия; понимание возможностей практического приложения деловой коммуникации, ее взаимосвязи с жизненной средой и речевым поведением.</w:t>
      </w:r>
    </w:p>
    <w:p w:rsidR="00F84DD4" w:rsidRDefault="00487E63">
      <w:pPr>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результате изучения данной дисциплины у магистрантов формируются следующие компетенции.</w:t>
      </w:r>
    </w:p>
    <w:p w:rsidR="00F84DD4" w:rsidRDefault="00487E63">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Перечень </w:t>
      </w:r>
    </w:p>
    <w:p w:rsidR="00F84DD4" w:rsidRDefault="00487E63">
      <w:pPr>
        <w:spacing w:after="0" w:line="240" w:lineRule="auto"/>
        <w:jc w:val="center"/>
        <w:rPr>
          <w:rFonts w:ascii="Times New Roman" w:eastAsia="Calibri" w:hAnsi="Times New Roman" w:cs="Times New Roman"/>
          <w:b/>
          <w:sz w:val="24"/>
          <w:szCs w:val="24"/>
          <w:lang w:eastAsia="ru-RU"/>
        </w:rPr>
      </w:pPr>
      <w:proofErr w:type="gramStart"/>
      <w:r>
        <w:rPr>
          <w:rFonts w:ascii="Times New Roman" w:eastAsia="Calibri" w:hAnsi="Times New Roman" w:cs="Times New Roman"/>
          <w:b/>
          <w:sz w:val="24"/>
          <w:szCs w:val="24"/>
          <w:lang w:eastAsia="ru-RU"/>
        </w:rPr>
        <w:t>сформированных</w:t>
      </w:r>
      <w:proofErr w:type="gramEnd"/>
      <w:r>
        <w:rPr>
          <w:rFonts w:ascii="Times New Roman" w:eastAsia="Calibri" w:hAnsi="Times New Roman" w:cs="Times New Roman"/>
          <w:b/>
          <w:sz w:val="24"/>
          <w:szCs w:val="24"/>
          <w:lang w:eastAsia="ru-RU"/>
        </w:rPr>
        <w:t xml:space="preserve"> компетенций в процессе освоения дисциплины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127"/>
        <w:gridCol w:w="992"/>
        <w:gridCol w:w="4501"/>
      </w:tblGrid>
      <w:tr w:rsidR="00F84DD4" w:rsidRPr="00B839F9" w:rsidTr="00B839F9">
        <w:trPr>
          <w:jc w:val="center"/>
        </w:trPr>
        <w:tc>
          <w:tcPr>
            <w:tcW w:w="959" w:type="pct"/>
            <w:tcBorders>
              <w:top w:val="single" w:sz="4" w:space="0" w:color="auto"/>
              <w:left w:val="single" w:sz="4" w:space="0" w:color="auto"/>
              <w:bottom w:val="single" w:sz="4" w:space="0" w:color="auto"/>
              <w:right w:val="single" w:sz="4" w:space="0" w:color="auto"/>
            </w:tcBorders>
            <w:vAlign w:val="center"/>
          </w:tcPr>
          <w:p w:rsidR="00F84DD4" w:rsidRPr="00B839F9" w:rsidRDefault="00487E63">
            <w:pPr>
              <w:spacing w:after="0" w:line="240" w:lineRule="auto"/>
              <w:jc w:val="center"/>
              <w:rPr>
                <w:rFonts w:ascii="Times New Roman" w:eastAsia="Calibri" w:hAnsi="Times New Roman" w:cs="Times New Roman"/>
                <w:b/>
                <w:sz w:val="20"/>
                <w:szCs w:val="20"/>
                <w:lang w:eastAsia="ru-RU"/>
              </w:rPr>
            </w:pPr>
            <w:r w:rsidRPr="00B839F9">
              <w:rPr>
                <w:rFonts w:ascii="Times New Roman" w:eastAsia="Calibri" w:hAnsi="Times New Roman" w:cs="Times New Roman"/>
                <w:b/>
                <w:sz w:val="20"/>
                <w:szCs w:val="20"/>
                <w:lang w:eastAsia="ru-RU"/>
              </w:rPr>
              <w:t>Код и формулировка компетенции</w:t>
            </w:r>
          </w:p>
        </w:tc>
        <w:tc>
          <w:tcPr>
            <w:tcW w:w="1128" w:type="pct"/>
            <w:tcBorders>
              <w:top w:val="single" w:sz="4" w:space="0" w:color="auto"/>
              <w:left w:val="single" w:sz="4" w:space="0" w:color="auto"/>
              <w:bottom w:val="single" w:sz="4" w:space="0" w:color="auto"/>
              <w:right w:val="single" w:sz="4" w:space="0" w:color="auto"/>
            </w:tcBorders>
          </w:tcPr>
          <w:p w:rsidR="00F84DD4" w:rsidRPr="00B839F9" w:rsidRDefault="00487E63">
            <w:pPr>
              <w:spacing w:after="0" w:line="240" w:lineRule="auto"/>
              <w:ind w:left="11" w:hanging="11"/>
              <w:jc w:val="center"/>
              <w:rPr>
                <w:rFonts w:ascii="Times New Roman" w:eastAsia="Calibri" w:hAnsi="Times New Roman" w:cs="Times New Roman"/>
                <w:b/>
                <w:bCs/>
                <w:sz w:val="20"/>
                <w:szCs w:val="20"/>
                <w:lang w:eastAsia="ru-RU"/>
              </w:rPr>
            </w:pPr>
            <w:r w:rsidRPr="00B839F9">
              <w:rPr>
                <w:rFonts w:ascii="Times New Roman" w:eastAsia="Calibri" w:hAnsi="Times New Roman" w:cs="Times New Roman"/>
                <w:b/>
                <w:bCs/>
                <w:sz w:val="20"/>
                <w:szCs w:val="20"/>
                <w:lang w:eastAsia="ru-RU"/>
              </w:rPr>
              <w:t>Код и наименование</w:t>
            </w:r>
          </w:p>
          <w:p w:rsidR="00F84DD4" w:rsidRPr="00B839F9" w:rsidRDefault="00487E63">
            <w:pPr>
              <w:spacing w:after="0" w:line="240" w:lineRule="auto"/>
              <w:ind w:left="11" w:hanging="11"/>
              <w:jc w:val="center"/>
              <w:rPr>
                <w:rFonts w:ascii="Times New Roman" w:eastAsia="Calibri" w:hAnsi="Times New Roman" w:cs="Times New Roman"/>
                <w:b/>
                <w:bCs/>
                <w:sz w:val="20"/>
                <w:szCs w:val="20"/>
                <w:lang w:eastAsia="ru-RU"/>
              </w:rPr>
            </w:pPr>
            <w:proofErr w:type="gramStart"/>
            <w:r w:rsidRPr="00B839F9">
              <w:rPr>
                <w:rFonts w:ascii="Times New Roman" w:eastAsia="Calibri" w:hAnsi="Times New Roman" w:cs="Times New Roman"/>
                <w:b/>
                <w:bCs/>
                <w:sz w:val="20"/>
                <w:szCs w:val="20"/>
                <w:lang w:eastAsia="ru-RU"/>
              </w:rPr>
              <w:t>индикатора</w:t>
            </w:r>
            <w:proofErr w:type="gramEnd"/>
            <w:r w:rsidRPr="00B839F9">
              <w:rPr>
                <w:rFonts w:ascii="Times New Roman" w:eastAsia="Calibri" w:hAnsi="Times New Roman" w:cs="Times New Roman"/>
                <w:b/>
                <w:bCs/>
                <w:sz w:val="20"/>
                <w:szCs w:val="20"/>
                <w:lang w:eastAsia="ru-RU"/>
              </w:rPr>
              <w:t xml:space="preserve"> достижения</w:t>
            </w:r>
          </w:p>
          <w:p w:rsidR="00F84DD4" w:rsidRPr="00B839F9" w:rsidRDefault="00487E63">
            <w:pPr>
              <w:spacing w:after="0" w:line="240" w:lineRule="auto"/>
              <w:jc w:val="center"/>
              <w:rPr>
                <w:rFonts w:ascii="Times New Roman" w:eastAsia="Calibri" w:hAnsi="Times New Roman" w:cs="Times New Roman"/>
                <w:b/>
                <w:sz w:val="20"/>
                <w:szCs w:val="20"/>
                <w:lang w:eastAsia="ru-RU"/>
              </w:rPr>
            </w:pPr>
            <w:proofErr w:type="gramStart"/>
            <w:r w:rsidRPr="00B839F9">
              <w:rPr>
                <w:rFonts w:ascii="Times New Roman" w:eastAsia="Calibri" w:hAnsi="Times New Roman" w:cs="Times New Roman"/>
                <w:b/>
                <w:bCs/>
                <w:sz w:val="20"/>
                <w:szCs w:val="20"/>
                <w:lang w:eastAsia="ru-RU"/>
              </w:rPr>
              <w:t>компе</w:t>
            </w:r>
            <w:r w:rsidRPr="00B839F9">
              <w:rPr>
                <w:rFonts w:ascii="Times New Roman" w:eastAsia="Calibri" w:hAnsi="Times New Roman" w:cs="Times New Roman"/>
                <w:b/>
                <w:bCs/>
                <w:sz w:val="20"/>
                <w:szCs w:val="20"/>
                <w:lang w:eastAsia="ru-RU"/>
              </w:rPr>
              <w:softHyphen/>
              <w:t>тенции</w:t>
            </w:r>
            <w:proofErr w:type="gramEnd"/>
          </w:p>
        </w:tc>
        <w:tc>
          <w:tcPr>
            <w:tcW w:w="2913" w:type="pct"/>
            <w:gridSpan w:val="2"/>
            <w:tcBorders>
              <w:top w:val="single" w:sz="4" w:space="0" w:color="auto"/>
              <w:left w:val="single" w:sz="4" w:space="0" w:color="auto"/>
              <w:bottom w:val="single" w:sz="4" w:space="0" w:color="auto"/>
              <w:right w:val="single" w:sz="4" w:space="0" w:color="auto"/>
            </w:tcBorders>
            <w:vAlign w:val="center"/>
          </w:tcPr>
          <w:p w:rsidR="00F84DD4" w:rsidRPr="00B839F9" w:rsidRDefault="00487E63">
            <w:pPr>
              <w:spacing w:after="0" w:line="240" w:lineRule="auto"/>
              <w:jc w:val="center"/>
              <w:rPr>
                <w:rFonts w:ascii="Times New Roman" w:eastAsia="Calibri" w:hAnsi="Times New Roman" w:cs="Times New Roman"/>
                <w:b/>
                <w:sz w:val="20"/>
                <w:szCs w:val="20"/>
                <w:lang w:eastAsia="ru-RU"/>
              </w:rPr>
            </w:pPr>
            <w:r w:rsidRPr="00B839F9">
              <w:rPr>
                <w:rFonts w:ascii="Times New Roman" w:eastAsia="Calibri" w:hAnsi="Times New Roman" w:cs="Times New Roman"/>
                <w:b/>
                <w:sz w:val="20"/>
                <w:szCs w:val="20"/>
                <w:lang w:eastAsia="ru-RU"/>
              </w:rPr>
              <w:t>Этапы формирования компетенции</w:t>
            </w:r>
          </w:p>
        </w:tc>
      </w:tr>
      <w:tr w:rsidR="00F84DD4" w:rsidRPr="00B839F9" w:rsidTr="00B839F9">
        <w:trPr>
          <w:trHeight w:val="137"/>
          <w:jc w:val="center"/>
        </w:trPr>
        <w:tc>
          <w:tcPr>
            <w:tcW w:w="959" w:type="pct"/>
            <w:vMerge w:val="restar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F84DD4" w:rsidRPr="00B839F9" w:rsidRDefault="00487E63">
            <w:pPr>
              <w:spacing w:after="0" w:line="240" w:lineRule="auto"/>
              <w:rPr>
                <w:rFonts w:ascii="Times New Roman" w:eastAsia="Calibri" w:hAnsi="Times New Roman" w:cs="Times New Roman"/>
                <w:sz w:val="20"/>
                <w:szCs w:val="20"/>
                <w:lang w:eastAsia="ru-RU"/>
              </w:rPr>
            </w:pPr>
            <w:r w:rsidRPr="00B839F9">
              <w:rPr>
                <w:rFonts w:ascii="Times New Roman" w:hAnsi="Times New Roman" w:cs="Times New Roman"/>
                <w:b/>
                <w:sz w:val="20"/>
                <w:szCs w:val="20"/>
              </w:rPr>
              <w:t xml:space="preserve">УК 4 </w:t>
            </w:r>
            <w:r w:rsidRPr="00B839F9">
              <w:rPr>
                <w:rFonts w:ascii="Times New Roman" w:hAnsi="Times New Roman" w:cs="Times New Roman"/>
                <w:sz w:val="20"/>
                <w:szCs w:val="20"/>
              </w:rPr>
              <w:t>– способен применять современные коммуникативные технологии, в том числе на иностранном (</w:t>
            </w:r>
            <w:proofErr w:type="spellStart"/>
            <w:r w:rsidRPr="00B839F9">
              <w:rPr>
                <w:rFonts w:ascii="Times New Roman" w:hAnsi="Times New Roman" w:cs="Times New Roman"/>
                <w:sz w:val="20"/>
                <w:szCs w:val="20"/>
              </w:rPr>
              <w:t>ых</w:t>
            </w:r>
            <w:proofErr w:type="spellEnd"/>
            <w:r w:rsidRPr="00B839F9">
              <w:rPr>
                <w:rFonts w:ascii="Times New Roman" w:hAnsi="Times New Roman" w:cs="Times New Roman"/>
                <w:sz w:val="20"/>
                <w:szCs w:val="20"/>
              </w:rPr>
              <w:t xml:space="preserve">) </w:t>
            </w:r>
            <w:r w:rsidRPr="00B839F9">
              <w:rPr>
                <w:rFonts w:ascii="Times New Roman" w:hAnsi="Times New Roman" w:cs="Times New Roman"/>
                <w:sz w:val="20"/>
                <w:szCs w:val="20"/>
              </w:rPr>
              <w:lastRenderedPageBreak/>
              <w:t>языке (ах), для академического и профессионального взаимодействия.</w:t>
            </w:r>
            <w:r w:rsidRPr="00B839F9">
              <w:rPr>
                <w:rFonts w:ascii="Times New Roman" w:eastAsia="Calibri" w:hAnsi="Times New Roman" w:cs="Times New Roman"/>
                <w:sz w:val="20"/>
                <w:szCs w:val="20"/>
                <w:lang w:eastAsia="ru-RU"/>
              </w:rPr>
              <w:t xml:space="preserve"> </w:t>
            </w:r>
          </w:p>
        </w:tc>
        <w:tc>
          <w:tcPr>
            <w:tcW w:w="1128" w:type="pct"/>
            <w:vMerge w:val="restart"/>
            <w:tcBorders>
              <w:top w:val="single" w:sz="6" w:space="0" w:color="000000"/>
              <w:left w:val="single" w:sz="6" w:space="0" w:color="000000"/>
              <w:right w:val="single" w:sz="6" w:space="0" w:color="000000"/>
            </w:tcBorders>
          </w:tcPr>
          <w:p w:rsidR="00F84DD4" w:rsidRPr="00B839F9" w:rsidRDefault="00487E63">
            <w:pPr>
              <w:spacing w:line="240" w:lineRule="auto"/>
              <w:rPr>
                <w:rFonts w:ascii="Times New Roman" w:eastAsia="Calibri" w:hAnsi="Times New Roman" w:cs="Times New Roman"/>
                <w:sz w:val="20"/>
                <w:szCs w:val="20"/>
              </w:rPr>
            </w:pPr>
            <w:r w:rsidRPr="00B839F9">
              <w:rPr>
                <w:rFonts w:ascii="Times New Roman" w:eastAsia="Calibri" w:hAnsi="Times New Roman" w:cs="Times New Roman"/>
                <w:sz w:val="20"/>
                <w:szCs w:val="20"/>
              </w:rPr>
              <w:lastRenderedPageBreak/>
              <w:t xml:space="preserve"> </w:t>
            </w:r>
            <w:proofErr w:type="gramStart"/>
            <w:r w:rsidRPr="00B839F9">
              <w:rPr>
                <w:rFonts w:ascii="Times New Roman" w:eastAsia="Calibri" w:hAnsi="Times New Roman" w:cs="Times New Roman"/>
                <w:sz w:val="20"/>
                <w:szCs w:val="20"/>
              </w:rPr>
              <w:t>ИД.-</w:t>
            </w:r>
            <w:proofErr w:type="gramEnd"/>
            <w:r w:rsidRPr="00B839F9">
              <w:rPr>
                <w:rFonts w:ascii="Times New Roman" w:eastAsia="Calibri" w:hAnsi="Times New Roman" w:cs="Times New Roman"/>
                <w:sz w:val="20"/>
                <w:szCs w:val="20"/>
              </w:rPr>
              <w:t xml:space="preserve"> УК-4.Способен применять современные</w:t>
            </w:r>
          </w:p>
          <w:p w:rsidR="00F84DD4" w:rsidRPr="00B839F9" w:rsidRDefault="00487E63">
            <w:pPr>
              <w:spacing w:line="240" w:lineRule="auto"/>
              <w:rPr>
                <w:rFonts w:ascii="Times New Roman" w:eastAsia="Calibri" w:hAnsi="Times New Roman" w:cs="Times New Roman"/>
                <w:sz w:val="20"/>
                <w:szCs w:val="20"/>
              </w:rPr>
            </w:pPr>
            <w:proofErr w:type="gramStart"/>
            <w:r w:rsidRPr="00B839F9">
              <w:rPr>
                <w:rFonts w:ascii="Times New Roman" w:eastAsia="Calibri" w:hAnsi="Times New Roman" w:cs="Times New Roman"/>
                <w:sz w:val="20"/>
                <w:szCs w:val="20"/>
              </w:rPr>
              <w:t>коммуникативные</w:t>
            </w:r>
            <w:proofErr w:type="gramEnd"/>
            <w:r w:rsidRPr="00B839F9">
              <w:rPr>
                <w:rFonts w:ascii="Times New Roman" w:eastAsia="Calibri" w:hAnsi="Times New Roman" w:cs="Times New Roman"/>
                <w:sz w:val="20"/>
                <w:szCs w:val="20"/>
              </w:rPr>
              <w:t xml:space="preserve"> технологии</w:t>
            </w:r>
          </w:p>
          <w:p w:rsidR="00F84DD4" w:rsidRPr="00B839F9" w:rsidRDefault="00F84DD4">
            <w:pPr>
              <w:rPr>
                <w:rFonts w:ascii="Times New Roman" w:eastAsia="Calibri" w:hAnsi="Times New Roman" w:cs="Times New Roman"/>
                <w:b/>
                <w:sz w:val="20"/>
                <w:szCs w:val="20"/>
                <w:lang w:eastAsia="ru-RU"/>
              </w:rPr>
            </w:pPr>
          </w:p>
        </w:tc>
        <w:tc>
          <w:tcPr>
            <w:tcW w:w="52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F84DD4" w:rsidRPr="00B839F9" w:rsidRDefault="00487E63">
            <w:pPr>
              <w:spacing w:after="0" w:line="240" w:lineRule="auto"/>
              <w:rPr>
                <w:rFonts w:ascii="Times New Roman" w:eastAsia="Calibri" w:hAnsi="Times New Roman" w:cs="Times New Roman"/>
                <w:b/>
                <w:sz w:val="20"/>
                <w:szCs w:val="20"/>
                <w:lang w:eastAsia="ru-RU"/>
              </w:rPr>
            </w:pPr>
            <w:r w:rsidRPr="00B839F9">
              <w:rPr>
                <w:rFonts w:ascii="Times New Roman" w:eastAsia="Calibri" w:hAnsi="Times New Roman" w:cs="Times New Roman"/>
                <w:b/>
                <w:sz w:val="20"/>
                <w:szCs w:val="20"/>
                <w:lang w:eastAsia="ru-RU"/>
              </w:rPr>
              <w:lastRenderedPageBreak/>
              <w:t>Знать</w:t>
            </w:r>
          </w:p>
        </w:tc>
        <w:tc>
          <w:tcPr>
            <w:tcW w:w="238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F84DD4" w:rsidRPr="00B839F9" w:rsidRDefault="00487E63">
            <w:pPr>
              <w:spacing w:after="0" w:line="240" w:lineRule="auto"/>
              <w:jc w:val="both"/>
              <w:rPr>
                <w:rFonts w:ascii="Times New Roman" w:eastAsia="Calibri" w:hAnsi="Times New Roman" w:cs="Times New Roman"/>
                <w:sz w:val="20"/>
                <w:szCs w:val="20"/>
                <w:lang w:eastAsia="ru-RU"/>
              </w:rPr>
            </w:pPr>
            <w:r w:rsidRPr="00B839F9">
              <w:rPr>
                <w:rFonts w:ascii="Times New Roman" w:eastAsia="Calibri" w:hAnsi="Times New Roman" w:cs="Times New Roman"/>
                <w:sz w:val="20"/>
                <w:szCs w:val="20"/>
                <w:lang w:eastAsia="ru-RU"/>
              </w:rPr>
              <w:t xml:space="preserve">- коммуникативные качества речи; </w:t>
            </w:r>
          </w:p>
          <w:p w:rsidR="00F84DD4" w:rsidRPr="00B839F9" w:rsidRDefault="00487E63">
            <w:pPr>
              <w:spacing w:after="0" w:line="240" w:lineRule="auto"/>
              <w:jc w:val="both"/>
              <w:rPr>
                <w:rFonts w:ascii="Times New Roman" w:eastAsia="Calibri" w:hAnsi="Times New Roman" w:cs="Times New Roman"/>
                <w:sz w:val="20"/>
                <w:szCs w:val="20"/>
                <w:lang w:eastAsia="ru-RU"/>
              </w:rPr>
            </w:pPr>
            <w:r w:rsidRPr="00B839F9">
              <w:rPr>
                <w:rFonts w:ascii="Times New Roman" w:eastAsia="Calibri" w:hAnsi="Times New Roman" w:cs="Times New Roman"/>
                <w:sz w:val="20"/>
                <w:szCs w:val="20"/>
                <w:lang w:eastAsia="ru-RU"/>
              </w:rPr>
              <w:t xml:space="preserve">-речевой этикет и национальные особенности устного и письменного общения; </w:t>
            </w:r>
          </w:p>
          <w:p w:rsidR="00F84DD4" w:rsidRPr="00B839F9" w:rsidRDefault="00487E63">
            <w:pPr>
              <w:spacing w:after="0" w:line="240" w:lineRule="auto"/>
              <w:jc w:val="both"/>
              <w:rPr>
                <w:rFonts w:ascii="Times New Roman" w:eastAsia="Calibri" w:hAnsi="Times New Roman" w:cs="Times New Roman"/>
                <w:sz w:val="20"/>
                <w:szCs w:val="20"/>
                <w:lang w:eastAsia="ru-RU"/>
              </w:rPr>
            </w:pPr>
            <w:r w:rsidRPr="00B839F9">
              <w:rPr>
                <w:rFonts w:ascii="Times New Roman" w:eastAsia="Calibri" w:hAnsi="Times New Roman" w:cs="Times New Roman"/>
                <w:sz w:val="20"/>
                <w:szCs w:val="20"/>
                <w:lang w:eastAsia="ru-RU"/>
              </w:rPr>
              <w:t xml:space="preserve">- нормы современного русского языка и этикетные </w:t>
            </w:r>
            <w:proofErr w:type="gramStart"/>
            <w:r w:rsidRPr="00B839F9">
              <w:rPr>
                <w:rFonts w:ascii="Times New Roman" w:eastAsia="Calibri" w:hAnsi="Times New Roman" w:cs="Times New Roman"/>
                <w:sz w:val="20"/>
                <w:szCs w:val="20"/>
                <w:lang w:eastAsia="ru-RU"/>
              </w:rPr>
              <w:t>нормы ;бесконфликтного</w:t>
            </w:r>
            <w:proofErr w:type="gramEnd"/>
            <w:r w:rsidRPr="00B839F9">
              <w:rPr>
                <w:rFonts w:ascii="Times New Roman" w:eastAsia="Calibri" w:hAnsi="Times New Roman" w:cs="Times New Roman"/>
                <w:sz w:val="20"/>
                <w:szCs w:val="20"/>
                <w:lang w:eastAsia="ru-RU"/>
              </w:rPr>
              <w:t xml:space="preserve"> общения;</w:t>
            </w:r>
          </w:p>
          <w:p w:rsidR="00F84DD4" w:rsidRPr="00B839F9" w:rsidRDefault="00487E63">
            <w:pPr>
              <w:spacing w:after="0" w:line="240" w:lineRule="auto"/>
              <w:jc w:val="both"/>
              <w:rPr>
                <w:rFonts w:ascii="Times New Roman" w:eastAsia="Calibri" w:hAnsi="Times New Roman" w:cs="Times New Roman"/>
                <w:sz w:val="20"/>
                <w:szCs w:val="20"/>
                <w:lang w:eastAsia="ru-RU"/>
              </w:rPr>
            </w:pPr>
            <w:proofErr w:type="gramStart"/>
            <w:r w:rsidRPr="00B839F9">
              <w:rPr>
                <w:rFonts w:ascii="Times New Roman" w:eastAsia="Calibri" w:hAnsi="Times New Roman" w:cs="Times New Roman"/>
                <w:sz w:val="20"/>
                <w:szCs w:val="20"/>
                <w:lang w:eastAsia="ru-RU"/>
              </w:rPr>
              <w:t>виды</w:t>
            </w:r>
            <w:proofErr w:type="gramEnd"/>
            <w:r w:rsidRPr="00B839F9">
              <w:rPr>
                <w:rFonts w:ascii="Times New Roman" w:eastAsia="Calibri" w:hAnsi="Times New Roman" w:cs="Times New Roman"/>
                <w:sz w:val="20"/>
                <w:szCs w:val="20"/>
                <w:lang w:eastAsia="ru-RU"/>
              </w:rPr>
              <w:t xml:space="preserve"> деловых коммуникаций, необходимых для решения задач профессиональной деятельности</w:t>
            </w:r>
          </w:p>
        </w:tc>
      </w:tr>
      <w:tr w:rsidR="00F84DD4" w:rsidRPr="00B839F9" w:rsidTr="00B839F9">
        <w:trPr>
          <w:trHeight w:val="198"/>
          <w:jc w:val="center"/>
        </w:trPr>
        <w:tc>
          <w:tcPr>
            <w:tcW w:w="959" w:type="pct"/>
            <w:vMerge/>
            <w:tcBorders>
              <w:left w:val="single" w:sz="6" w:space="0" w:color="000000"/>
              <w:right w:val="single" w:sz="6" w:space="0" w:color="000000"/>
            </w:tcBorders>
            <w:tcMar>
              <w:top w:w="30" w:type="dxa"/>
              <w:left w:w="108" w:type="dxa"/>
              <w:bottom w:w="30" w:type="dxa"/>
              <w:right w:w="108" w:type="dxa"/>
            </w:tcMar>
            <w:vAlign w:val="center"/>
          </w:tcPr>
          <w:p w:rsidR="00F84DD4" w:rsidRPr="00B839F9" w:rsidRDefault="00F84DD4">
            <w:pPr>
              <w:spacing w:after="0" w:line="240" w:lineRule="auto"/>
              <w:rPr>
                <w:rFonts w:ascii="Times New Roman" w:eastAsia="Calibri" w:hAnsi="Times New Roman" w:cs="Times New Roman"/>
                <w:sz w:val="20"/>
                <w:szCs w:val="20"/>
                <w:lang w:eastAsia="ru-RU"/>
              </w:rPr>
            </w:pPr>
          </w:p>
        </w:tc>
        <w:tc>
          <w:tcPr>
            <w:tcW w:w="1128" w:type="pct"/>
            <w:vMerge/>
            <w:tcBorders>
              <w:left w:val="single" w:sz="6" w:space="0" w:color="000000"/>
              <w:right w:val="single" w:sz="6" w:space="0" w:color="000000"/>
            </w:tcBorders>
          </w:tcPr>
          <w:p w:rsidR="00F84DD4" w:rsidRPr="00B839F9" w:rsidRDefault="00F84DD4">
            <w:pPr>
              <w:spacing w:after="0" w:line="240" w:lineRule="auto"/>
              <w:rPr>
                <w:rFonts w:ascii="Times New Roman" w:eastAsia="Calibri" w:hAnsi="Times New Roman" w:cs="Times New Roman"/>
                <w:b/>
                <w:sz w:val="20"/>
                <w:szCs w:val="20"/>
                <w:lang w:eastAsia="ru-RU"/>
              </w:rPr>
            </w:pPr>
          </w:p>
        </w:tc>
        <w:tc>
          <w:tcPr>
            <w:tcW w:w="526"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F84DD4" w:rsidRPr="00B839F9" w:rsidRDefault="00487E63">
            <w:pPr>
              <w:spacing w:after="0" w:line="240" w:lineRule="auto"/>
              <w:rPr>
                <w:rFonts w:ascii="Times New Roman" w:eastAsia="Calibri" w:hAnsi="Times New Roman" w:cs="Times New Roman"/>
                <w:b/>
                <w:sz w:val="20"/>
                <w:szCs w:val="20"/>
                <w:lang w:eastAsia="ru-RU"/>
              </w:rPr>
            </w:pPr>
            <w:r w:rsidRPr="00B839F9">
              <w:rPr>
                <w:rFonts w:ascii="Times New Roman" w:eastAsia="Calibri" w:hAnsi="Times New Roman" w:cs="Times New Roman"/>
                <w:b/>
                <w:sz w:val="20"/>
                <w:szCs w:val="20"/>
                <w:lang w:eastAsia="ru-RU"/>
              </w:rPr>
              <w:t>Уметь</w:t>
            </w:r>
          </w:p>
        </w:tc>
        <w:tc>
          <w:tcPr>
            <w:tcW w:w="2387"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F84DD4" w:rsidRPr="00B839F9" w:rsidRDefault="00487E63">
            <w:pPr>
              <w:spacing w:after="0" w:line="240" w:lineRule="auto"/>
              <w:jc w:val="both"/>
              <w:rPr>
                <w:rFonts w:ascii="Times New Roman" w:eastAsia="Calibri" w:hAnsi="Times New Roman" w:cs="Times New Roman"/>
                <w:sz w:val="20"/>
                <w:szCs w:val="20"/>
                <w:lang w:eastAsia="ru-RU"/>
              </w:rPr>
            </w:pPr>
            <w:r w:rsidRPr="00B839F9">
              <w:rPr>
                <w:rFonts w:ascii="Times New Roman" w:eastAsia="Calibri" w:hAnsi="Times New Roman" w:cs="Times New Roman"/>
                <w:sz w:val="20"/>
                <w:szCs w:val="20"/>
                <w:lang w:eastAsia="ru-RU"/>
              </w:rPr>
              <w:t xml:space="preserve">- вести устное и письменное общение в соответствии с нормами современного русского языка; </w:t>
            </w:r>
          </w:p>
          <w:p w:rsidR="00F84DD4" w:rsidRPr="00B839F9" w:rsidRDefault="00487E63">
            <w:pPr>
              <w:spacing w:after="0" w:line="240" w:lineRule="auto"/>
              <w:jc w:val="both"/>
              <w:rPr>
                <w:rFonts w:ascii="Times New Roman" w:eastAsia="Calibri" w:hAnsi="Times New Roman" w:cs="Times New Roman"/>
                <w:sz w:val="20"/>
                <w:szCs w:val="20"/>
                <w:lang w:eastAsia="ru-RU"/>
              </w:rPr>
            </w:pPr>
            <w:r w:rsidRPr="00B839F9">
              <w:rPr>
                <w:rFonts w:ascii="Times New Roman" w:eastAsia="Calibri" w:hAnsi="Times New Roman" w:cs="Times New Roman"/>
                <w:sz w:val="20"/>
                <w:szCs w:val="20"/>
                <w:lang w:eastAsia="ru-RU"/>
              </w:rPr>
              <w:t xml:space="preserve">-создавать </w:t>
            </w:r>
            <w:proofErr w:type="spellStart"/>
            <w:r w:rsidRPr="00B839F9">
              <w:rPr>
                <w:rFonts w:ascii="Times New Roman" w:eastAsia="Calibri" w:hAnsi="Times New Roman" w:cs="Times New Roman"/>
                <w:sz w:val="20"/>
                <w:szCs w:val="20"/>
                <w:lang w:eastAsia="ru-RU"/>
              </w:rPr>
              <w:t>разножанровые</w:t>
            </w:r>
            <w:proofErr w:type="spellEnd"/>
            <w:r w:rsidRPr="00B839F9">
              <w:rPr>
                <w:rFonts w:ascii="Times New Roman" w:eastAsia="Calibri" w:hAnsi="Times New Roman" w:cs="Times New Roman"/>
                <w:sz w:val="20"/>
                <w:szCs w:val="20"/>
                <w:lang w:eastAsia="ru-RU"/>
              </w:rPr>
              <w:t xml:space="preserve"> тексты делового стиля; </w:t>
            </w:r>
          </w:p>
          <w:p w:rsidR="00F84DD4" w:rsidRPr="00B839F9" w:rsidRDefault="00487E63">
            <w:pPr>
              <w:spacing w:after="0" w:line="240" w:lineRule="auto"/>
              <w:jc w:val="both"/>
              <w:rPr>
                <w:rFonts w:ascii="Times New Roman" w:eastAsia="Calibri" w:hAnsi="Times New Roman" w:cs="Times New Roman"/>
                <w:sz w:val="20"/>
                <w:szCs w:val="20"/>
                <w:lang w:eastAsia="ru-RU"/>
              </w:rPr>
            </w:pPr>
            <w:r w:rsidRPr="00B839F9">
              <w:rPr>
                <w:rFonts w:ascii="Times New Roman" w:eastAsia="Calibri" w:hAnsi="Times New Roman" w:cs="Times New Roman"/>
                <w:sz w:val="20"/>
                <w:szCs w:val="20"/>
                <w:lang w:eastAsia="ru-RU"/>
              </w:rPr>
              <w:t xml:space="preserve">-анализировать </w:t>
            </w:r>
            <w:proofErr w:type="spellStart"/>
            <w:r w:rsidRPr="00B839F9">
              <w:rPr>
                <w:rFonts w:ascii="Times New Roman" w:eastAsia="Calibri" w:hAnsi="Times New Roman" w:cs="Times New Roman"/>
                <w:sz w:val="20"/>
                <w:szCs w:val="20"/>
                <w:lang w:eastAsia="ru-RU"/>
              </w:rPr>
              <w:t>разножанровые</w:t>
            </w:r>
            <w:proofErr w:type="spellEnd"/>
            <w:r w:rsidRPr="00B839F9">
              <w:rPr>
                <w:rFonts w:ascii="Times New Roman" w:eastAsia="Calibri" w:hAnsi="Times New Roman" w:cs="Times New Roman"/>
                <w:sz w:val="20"/>
                <w:szCs w:val="20"/>
                <w:lang w:eastAsia="ru-RU"/>
              </w:rPr>
              <w:t xml:space="preserve"> тексты с точки зрения их стилевой и содержательной составляющей</w:t>
            </w:r>
          </w:p>
        </w:tc>
      </w:tr>
      <w:tr w:rsidR="00F84DD4" w:rsidRPr="00B839F9" w:rsidTr="00B839F9">
        <w:trPr>
          <w:trHeight w:val="289"/>
          <w:jc w:val="center"/>
        </w:trPr>
        <w:tc>
          <w:tcPr>
            <w:tcW w:w="959" w:type="pct"/>
            <w:vMerge/>
            <w:tcBorders>
              <w:left w:val="single" w:sz="6" w:space="0" w:color="000000"/>
              <w:bottom w:val="single" w:sz="6" w:space="0" w:color="000000"/>
              <w:right w:val="single" w:sz="6" w:space="0" w:color="000000"/>
            </w:tcBorders>
            <w:tcMar>
              <w:top w:w="30" w:type="dxa"/>
              <w:left w:w="108" w:type="dxa"/>
              <w:bottom w:w="30" w:type="dxa"/>
              <w:right w:w="108" w:type="dxa"/>
            </w:tcMar>
            <w:vAlign w:val="center"/>
          </w:tcPr>
          <w:p w:rsidR="00F84DD4" w:rsidRPr="00B839F9" w:rsidRDefault="00F84DD4">
            <w:pPr>
              <w:spacing w:after="0" w:line="240" w:lineRule="auto"/>
              <w:rPr>
                <w:rFonts w:ascii="Times New Roman" w:eastAsia="Calibri" w:hAnsi="Times New Roman" w:cs="Times New Roman"/>
                <w:sz w:val="20"/>
                <w:szCs w:val="20"/>
                <w:lang w:eastAsia="ru-RU"/>
              </w:rPr>
            </w:pPr>
          </w:p>
        </w:tc>
        <w:tc>
          <w:tcPr>
            <w:tcW w:w="1128" w:type="pct"/>
            <w:vMerge/>
            <w:tcBorders>
              <w:left w:val="single" w:sz="6" w:space="0" w:color="000000"/>
              <w:bottom w:val="single" w:sz="6" w:space="0" w:color="000000"/>
              <w:right w:val="single" w:sz="6" w:space="0" w:color="000000"/>
            </w:tcBorders>
          </w:tcPr>
          <w:p w:rsidR="00F84DD4" w:rsidRPr="00B839F9" w:rsidRDefault="00F84DD4">
            <w:pPr>
              <w:spacing w:after="0" w:line="240" w:lineRule="auto"/>
              <w:rPr>
                <w:rFonts w:ascii="Times New Roman" w:eastAsia="Calibri" w:hAnsi="Times New Roman" w:cs="Times New Roman"/>
                <w:b/>
                <w:sz w:val="20"/>
                <w:szCs w:val="20"/>
                <w:lang w:eastAsia="ru-RU"/>
              </w:rPr>
            </w:pPr>
          </w:p>
        </w:tc>
        <w:tc>
          <w:tcPr>
            <w:tcW w:w="52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F84DD4" w:rsidRPr="00B839F9" w:rsidRDefault="00487E63">
            <w:pPr>
              <w:spacing w:after="0" w:line="240" w:lineRule="auto"/>
              <w:rPr>
                <w:rFonts w:ascii="Times New Roman" w:eastAsia="Calibri" w:hAnsi="Times New Roman" w:cs="Times New Roman"/>
                <w:b/>
                <w:sz w:val="20"/>
                <w:szCs w:val="20"/>
                <w:lang w:eastAsia="ru-RU"/>
              </w:rPr>
            </w:pPr>
            <w:r w:rsidRPr="00B839F9">
              <w:rPr>
                <w:rFonts w:ascii="Times New Roman" w:eastAsia="Calibri" w:hAnsi="Times New Roman" w:cs="Times New Roman"/>
                <w:b/>
                <w:sz w:val="20"/>
                <w:szCs w:val="20"/>
                <w:lang w:eastAsia="ru-RU"/>
              </w:rPr>
              <w:t>Владеть</w:t>
            </w:r>
          </w:p>
        </w:tc>
        <w:tc>
          <w:tcPr>
            <w:tcW w:w="238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F84DD4" w:rsidRPr="00B839F9" w:rsidRDefault="00487E63">
            <w:pPr>
              <w:spacing w:after="0" w:line="240" w:lineRule="auto"/>
              <w:jc w:val="both"/>
              <w:rPr>
                <w:rFonts w:ascii="Times New Roman" w:eastAsia="Calibri" w:hAnsi="Times New Roman" w:cs="Times New Roman"/>
                <w:sz w:val="20"/>
                <w:szCs w:val="20"/>
                <w:lang w:eastAsia="ru-RU"/>
              </w:rPr>
            </w:pPr>
            <w:proofErr w:type="gramStart"/>
            <w:r w:rsidRPr="00B839F9">
              <w:rPr>
                <w:rFonts w:ascii="Times New Roman" w:eastAsia="Calibri" w:hAnsi="Times New Roman" w:cs="Times New Roman"/>
                <w:sz w:val="20"/>
                <w:szCs w:val="20"/>
                <w:lang w:eastAsia="ru-RU"/>
              </w:rPr>
              <w:t>навыками</w:t>
            </w:r>
            <w:proofErr w:type="gramEnd"/>
            <w:r w:rsidRPr="00B839F9">
              <w:rPr>
                <w:rFonts w:ascii="Times New Roman" w:eastAsia="Calibri" w:hAnsi="Times New Roman" w:cs="Times New Roman"/>
                <w:sz w:val="20"/>
                <w:szCs w:val="20"/>
                <w:lang w:eastAsia="ru-RU"/>
              </w:rPr>
              <w:t xml:space="preserve"> вербального общения, методами формальных и неформальных научных коммуникаций.</w:t>
            </w:r>
          </w:p>
        </w:tc>
      </w:tr>
    </w:tbl>
    <w:p w:rsidR="00FD2A33" w:rsidRDefault="00FD2A33" w:rsidP="00E02F01">
      <w:pPr>
        <w:spacing w:after="0" w:line="360" w:lineRule="auto"/>
        <w:jc w:val="both"/>
        <w:rPr>
          <w:rFonts w:ascii="Times New Roman" w:hAnsi="Times New Roman" w:cs="Times New Roman"/>
          <w:sz w:val="24"/>
          <w:szCs w:val="24"/>
        </w:rPr>
      </w:pPr>
    </w:p>
    <w:p w:rsidR="00FD2A33" w:rsidRDefault="00FD2A33">
      <w:pPr>
        <w:spacing w:after="0" w:line="360" w:lineRule="auto"/>
        <w:ind w:firstLine="709"/>
        <w:jc w:val="both"/>
        <w:rPr>
          <w:rFonts w:ascii="Times New Roman" w:hAnsi="Times New Roman" w:cs="Times New Roman"/>
          <w:sz w:val="24"/>
          <w:szCs w:val="24"/>
        </w:rPr>
      </w:pPr>
    </w:p>
    <w:p w:rsidR="00F84DD4" w:rsidRDefault="00487E6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F84DD4" w:rsidRDefault="00487E6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F84DD4" w:rsidRDefault="00F84DD4">
      <w:pPr>
        <w:spacing w:after="0" w:line="360" w:lineRule="auto"/>
        <w:ind w:firstLine="709"/>
        <w:jc w:val="both"/>
        <w:rPr>
          <w:rFonts w:ascii="Times New Roman" w:eastAsia="Times New Roman" w:hAnsi="Times New Roman" w:cs="Times New Roman"/>
          <w:b/>
          <w:sz w:val="24"/>
          <w:szCs w:val="24"/>
          <w:lang w:eastAsia="ru-RU"/>
        </w:rPr>
      </w:pPr>
    </w:p>
    <w:p w:rsidR="00F84DD4" w:rsidRDefault="00487E6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rsidR="00F84DD4" w:rsidRDefault="00F84DD4">
      <w:pPr>
        <w:spacing w:after="0" w:line="240" w:lineRule="auto"/>
        <w:jc w:val="both"/>
        <w:rPr>
          <w:rFonts w:ascii="Times New Roman" w:eastAsia="Times New Roman" w:hAnsi="Times New Roman" w:cs="Times New Roman"/>
          <w:sz w:val="28"/>
          <w:szCs w:val="28"/>
          <w:lang w:eastAsia="ru-RU"/>
        </w:rPr>
      </w:pPr>
    </w:p>
    <w:p w:rsidR="00F84DD4" w:rsidRDefault="00487E6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модули дисциплины и виды учебной работы, рекомендуемые для изучения магистрантам за</w:t>
      </w:r>
      <w:r>
        <w:rPr>
          <w:rFonts w:ascii="Times New Roman" w:eastAsia="Times New Roman" w:hAnsi="Times New Roman" w:cs="Verdana"/>
          <w:b/>
          <w:sz w:val="24"/>
          <w:szCs w:val="24"/>
          <w:lang w:eastAsia="ru-RU"/>
        </w:rPr>
        <w:t>очной формы обучения</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013"/>
        <w:gridCol w:w="703"/>
        <w:gridCol w:w="856"/>
        <w:gridCol w:w="850"/>
        <w:gridCol w:w="709"/>
        <w:gridCol w:w="3232"/>
      </w:tblGrid>
      <w:tr w:rsidR="00F84DD4">
        <w:trPr>
          <w:trHeight w:val="1312"/>
        </w:trPr>
        <w:tc>
          <w:tcPr>
            <w:tcW w:w="851" w:type="dxa"/>
            <w:vMerge w:val="restart"/>
            <w:vAlign w:val="center"/>
          </w:tcPr>
          <w:p w:rsidR="00F84DD4" w:rsidRDefault="00F84DD4">
            <w:pPr>
              <w:widowControl w:val="0"/>
              <w:spacing w:after="0" w:line="240" w:lineRule="auto"/>
              <w:jc w:val="center"/>
              <w:rPr>
                <w:rFonts w:ascii="Times New Roman" w:eastAsia="Times New Roman" w:hAnsi="Times New Roman" w:cs="Verdana"/>
                <w:b/>
                <w:sz w:val="20"/>
                <w:szCs w:val="20"/>
                <w:lang w:eastAsia="ru-RU"/>
              </w:rPr>
            </w:pPr>
          </w:p>
          <w:p w:rsidR="00F84DD4" w:rsidRDefault="00F84DD4">
            <w:pPr>
              <w:widowControl w:val="0"/>
              <w:spacing w:after="0" w:line="240" w:lineRule="auto"/>
              <w:jc w:val="center"/>
              <w:rPr>
                <w:rFonts w:ascii="Times New Roman" w:eastAsia="Times New Roman" w:hAnsi="Times New Roman" w:cs="Verdana"/>
                <w:b/>
                <w:sz w:val="20"/>
                <w:szCs w:val="20"/>
                <w:lang w:eastAsia="ru-RU"/>
              </w:rPr>
            </w:pPr>
          </w:p>
          <w:p w:rsidR="00F84DD4" w:rsidRDefault="00487E63">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w:t>
            </w:r>
          </w:p>
          <w:p w:rsidR="00F84DD4" w:rsidRDefault="00487E63">
            <w:pPr>
              <w:widowControl w:val="0"/>
              <w:spacing w:after="0" w:line="240" w:lineRule="auto"/>
              <w:jc w:val="center"/>
              <w:rPr>
                <w:rFonts w:ascii="Times New Roman" w:eastAsia="Times New Roman" w:hAnsi="Times New Roman" w:cs="Verdana"/>
                <w:b/>
                <w:sz w:val="20"/>
                <w:szCs w:val="20"/>
                <w:lang w:eastAsia="ru-RU"/>
              </w:rPr>
            </w:pPr>
            <w:proofErr w:type="gramStart"/>
            <w:r>
              <w:rPr>
                <w:rFonts w:ascii="Times New Roman" w:eastAsia="Times New Roman" w:hAnsi="Times New Roman" w:cs="Verdana"/>
                <w:b/>
                <w:sz w:val="20"/>
                <w:szCs w:val="20"/>
                <w:lang w:eastAsia="ru-RU"/>
              </w:rPr>
              <w:t>п</w:t>
            </w:r>
            <w:proofErr w:type="gramEnd"/>
            <w:r>
              <w:rPr>
                <w:rFonts w:ascii="Times New Roman" w:eastAsia="Times New Roman" w:hAnsi="Times New Roman" w:cs="Verdana"/>
                <w:b/>
                <w:sz w:val="20"/>
                <w:szCs w:val="20"/>
                <w:lang w:eastAsia="ru-RU"/>
              </w:rPr>
              <w:t>/п</w:t>
            </w:r>
          </w:p>
        </w:tc>
        <w:tc>
          <w:tcPr>
            <w:tcW w:w="2013" w:type="dxa"/>
            <w:vMerge w:val="restart"/>
            <w:shd w:val="clear" w:color="auto" w:fill="auto"/>
            <w:tcMar>
              <w:top w:w="28" w:type="dxa"/>
              <w:left w:w="17" w:type="dxa"/>
              <w:right w:w="17" w:type="dxa"/>
            </w:tcMar>
            <w:vAlign w:val="center"/>
          </w:tcPr>
          <w:p w:rsidR="00F84DD4" w:rsidRDefault="00F84DD4">
            <w:pPr>
              <w:widowControl w:val="0"/>
              <w:spacing w:after="0" w:line="240" w:lineRule="auto"/>
              <w:jc w:val="center"/>
              <w:rPr>
                <w:rFonts w:ascii="Times New Roman" w:eastAsia="Times New Roman" w:hAnsi="Times New Roman" w:cs="Verdana"/>
                <w:b/>
                <w:sz w:val="20"/>
                <w:szCs w:val="20"/>
                <w:lang w:eastAsia="ru-RU"/>
              </w:rPr>
            </w:pPr>
          </w:p>
          <w:p w:rsidR="00F84DD4" w:rsidRDefault="00487E63">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Темы</w:t>
            </w:r>
          </w:p>
          <w:p w:rsidR="00F84DD4" w:rsidRDefault="00487E63">
            <w:pPr>
              <w:widowControl w:val="0"/>
              <w:spacing w:after="0" w:line="240" w:lineRule="auto"/>
              <w:jc w:val="center"/>
              <w:rPr>
                <w:rFonts w:ascii="Times New Roman" w:eastAsia="Times New Roman" w:hAnsi="Times New Roman" w:cs="Verdana"/>
                <w:b/>
                <w:sz w:val="20"/>
                <w:szCs w:val="20"/>
                <w:lang w:eastAsia="ru-RU"/>
              </w:rPr>
            </w:pPr>
            <w:proofErr w:type="gramStart"/>
            <w:r>
              <w:rPr>
                <w:rFonts w:ascii="Times New Roman" w:eastAsia="Times New Roman" w:hAnsi="Times New Roman" w:cs="Verdana"/>
                <w:b/>
                <w:sz w:val="20"/>
                <w:szCs w:val="20"/>
                <w:lang w:eastAsia="ru-RU"/>
              </w:rPr>
              <w:t>дисциплины</w:t>
            </w:r>
            <w:proofErr w:type="gramEnd"/>
          </w:p>
        </w:tc>
        <w:tc>
          <w:tcPr>
            <w:tcW w:w="3118" w:type="dxa"/>
            <w:gridSpan w:val="4"/>
            <w:vAlign w:val="center"/>
          </w:tcPr>
          <w:p w:rsidR="00F84DD4" w:rsidRDefault="00487E63">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 xml:space="preserve">Виды учебной работы, включая самостоятельную работу магистрантов и трудоемкость (в </w:t>
            </w:r>
            <w:proofErr w:type="spellStart"/>
            <w:r>
              <w:rPr>
                <w:rFonts w:ascii="Times New Roman" w:eastAsia="Times New Roman" w:hAnsi="Times New Roman" w:cs="Verdana"/>
                <w:b/>
                <w:sz w:val="20"/>
                <w:szCs w:val="20"/>
                <w:lang w:eastAsia="ru-RU"/>
              </w:rPr>
              <w:t>з.ед</w:t>
            </w:r>
            <w:proofErr w:type="spellEnd"/>
            <w:r>
              <w:rPr>
                <w:rFonts w:ascii="Times New Roman" w:eastAsia="Times New Roman" w:hAnsi="Times New Roman" w:cs="Verdana"/>
                <w:b/>
                <w:sz w:val="20"/>
                <w:szCs w:val="20"/>
                <w:lang w:eastAsia="ru-RU"/>
              </w:rPr>
              <w:t>./часах)</w:t>
            </w:r>
          </w:p>
          <w:p w:rsidR="00F84DD4" w:rsidRDefault="00F84DD4">
            <w:pPr>
              <w:widowControl w:val="0"/>
              <w:spacing w:after="0" w:line="240" w:lineRule="auto"/>
              <w:jc w:val="center"/>
              <w:rPr>
                <w:rFonts w:ascii="Times New Roman" w:eastAsia="Times New Roman" w:hAnsi="Times New Roman" w:cs="Verdana"/>
                <w:i/>
                <w:sz w:val="20"/>
                <w:szCs w:val="20"/>
                <w:lang w:eastAsia="ru-RU"/>
              </w:rPr>
            </w:pPr>
          </w:p>
        </w:tc>
        <w:tc>
          <w:tcPr>
            <w:tcW w:w="3232" w:type="dxa"/>
            <w:vAlign w:val="center"/>
          </w:tcPr>
          <w:p w:rsidR="00F84DD4" w:rsidRDefault="00487E63">
            <w:pPr>
              <w:widowControl w:val="0"/>
              <w:spacing w:after="0" w:line="240" w:lineRule="auto"/>
              <w:jc w:val="center"/>
              <w:rPr>
                <w:rFonts w:ascii="Times New Roman" w:eastAsia="Times New Roman" w:hAnsi="Times New Roman" w:cs="Verdana"/>
                <w:b/>
                <w:sz w:val="18"/>
                <w:szCs w:val="18"/>
                <w:lang w:eastAsia="ru-RU"/>
              </w:rPr>
            </w:pPr>
            <w:r>
              <w:rPr>
                <w:rFonts w:ascii="Times New Roman" w:eastAsia="Times New Roman" w:hAnsi="Times New Roman" w:cs="Verdana"/>
                <w:b/>
                <w:sz w:val="18"/>
                <w:szCs w:val="18"/>
                <w:lang w:eastAsia="ru-RU"/>
              </w:rPr>
              <w:t>Формы текущего контроля успеваемости</w:t>
            </w:r>
          </w:p>
          <w:p w:rsidR="00F84DD4" w:rsidRDefault="00F84DD4">
            <w:pPr>
              <w:widowControl w:val="0"/>
              <w:spacing w:after="0" w:line="240" w:lineRule="auto"/>
              <w:rPr>
                <w:rFonts w:ascii="Times New Roman" w:eastAsia="Times New Roman" w:hAnsi="Times New Roman" w:cs="Verdana"/>
                <w:b/>
                <w:i/>
                <w:sz w:val="18"/>
                <w:szCs w:val="18"/>
                <w:lang w:eastAsia="ru-RU"/>
              </w:rPr>
            </w:pPr>
          </w:p>
        </w:tc>
      </w:tr>
      <w:tr w:rsidR="00F84DD4">
        <w:tc>
          <w:tcPr>
            <w:tcW w:w="851" w:type="dxa"/>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2013" w:type="dxa"/>
            <w:vMerge/>
            <w:shd w:val="clear" w:color="auto" w:fill="auto"/>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703" w:type="dxa"/>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proofErr w:type="gramStart"/>
            <w:r>
              <w:rPr>
                <w:rFonts w:ascii="Times New Roman" w:eastAsia="Times New Roman" w:hAnsi="Times New Roman" w:cs="Verdana"/>
                <w:sz w:val="20"/>
                <w:szCs w:val="20"/>
                <w:lang w:eastAsia="ru-RU"/>
              </w:rPr>
              <w:t>всего</w:t>
            </w:r>
            <w:proofErr w:type="gramEnd"/>
          </w:p>
        </w:tc>
        <w:tc>
          <w:tcPr>
            <w:tcW w:w="856" w:type="dxa"/>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proofErr w:type="gramStart"/>
            <w:r>
              <w:rPr>
                <w:rFonts w:ascii="Times New Roman" w:eastAsia="Times New Roman" w:hAnsi="Times New Roman" w:cs="Verdana"/>
                <w:sz w:val="20"/>
                <w:szCs w:val="20"/>
                <w:lang w:eastAsia="ru-RU"/>
              </w:rPr>
              <w:t>л</w:t>
            </w:r>
            <w:proofErr w:type="gramEnd"/>
            <w:r>
              <w:rPr>
                <w:rFonts w:ascii="Times New Roman" w:eastAsia="Times New Roman" w:hAnsi="Times New Roman" w:cs="Verdana"/>
                <w:sz w:val="20"/>
                <w:szCs w:val="20"/>
                <w:lang w:eastAsia="ru-RU"/>
              </w:rPr>
              <w:t>/з</w:t>
            </w:r>
          </w:p>
        </w:tc>
        <w:tc>
          <w:tcPr>
            <w:tcW w:w="850" w:type="dxa"/>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proofErr w:type="gramStart"/>
            <w:r>
              <w:rPr>
                <w:rFonts w:ascii="Times New Roman" w:eastAsia="Times New Roman" w:hAnsi="Times New Roman" w:cs="Verdana"/>
                <w:sz w:val="20"/>
                <w:szCs w:val="20"/>
                <w:lang w:eastAsia="ru-RU"/>
              </w:rPr>
              <w:t>п</w:t>
            </w:r>
            <w:proofErr w:type="gramEnd"/>
            <w:r>
              <w:rPr>
                <w:rFonts w:ascii="Times New Roman" w:eastAsia="Times New Roman" w:hAnsi="Times New Roman" w:cs="Verdana"/>
                <w:sz w:val="20"/>
                <w:szCs w:val="20"/>
                <w:lang w:eastAsia="ru-RU"/>
              </w:rPr>
              <w:t>/з</w:t>
            </w:r>
          </w:p>
        </w:tc>
        <w:tc>
          <w:tcPr>
            <w:tcW w:w="709" w:type="dxa"/>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proofErr w:type="gramStart"/>
            <w:r>
              <w:rPr>
                <w:rFonts w:ascii="Times New Roman" w:eastAsia="Times New Roman" w:hAnsi="Times New Roman" w:cs="Verdana"/>
                <w:sz w:val="20"/>
                <w:szCs w:val="20"/>
                <w:lang w:eastAsia="ru-RU"/>
              </w:rPr>
              <w:t>с</w:t>
            </w:r>
            <w:proofErr w:type="gramEnd"/>
            <w:r>
              <w:rPr>
                <w:rFonts w:ascii="Times New Roman" w:eastAsia="Times New Roman" w:hAnsi="Times New Roman" w:cs="Verdana"/>
                <w:sz w:val="20"/>
                <w:szCs w:val="20"/>
                <w:lang w:eastAsia="ru-RU"/>
              </w:rPr>
              <w:t>/р</w:t>
            </w:r>
          </w:p>
        </w:tc>
        <w:tc>
          <w:tcPr>
            <w:tcW w:w="3232" w:type="dxa"/>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r>
      <w:tr w:rsidR="00F84DD4">
        <w:tc>
          <w:tcPr>
            <w:tcW w:w="851" w:type="dxa"/>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2013" w:type="dxa"/>
            <w:shd w:val="clear" w:color="auto" w:fill="auto"/>
            <w:vAlign w:val="center"/>
          </w:tcPr>
          <w:p w:rsidR="00F84DD4" w:rsidRDefault="00487E63">
            <w:pPr>
              <w:autoSpaceDE w:val="0"/>
              <w:autoSpaceDN w:val="0"/>
              <w:adjustRightInd w:val="0"/>
              <w:rPr>
                <w:rFonts w:ascii="Times New Roman" w:hAnsi="Times New Roman" w:cs="Times New Roman"/>
                <w:sz w:val="20"/>
                <w:szCs w:val="20"/>
              </w:rPr>
            </w:pPr>
            <w:r>
              <w:rPr>
                <w:rFonts w:ascii="Times New Roman" w:hAnsi="Times New Roman" w:cs="Times New Roman"/>
                <w:bCs/>
                <w:sz w:val="20"/>
                <w:szCs w:val="20"/>
              </w:rPr>
              <w:t>Основы теории коммуникации</w:t>
            </w:r>
          </w:p>
        </w:tc>
        <w:tc>
          <w:tcPr>
            <w:tcW w:w="703" w:type="dxa"/>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29</w:t>
            </w:r>
          </w:p>
        </w:tc>
        <w:tc>
          <w:tcPr>
            <w:tcW w:w="856" w:type="dxa"/>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0" w:type="dxa"/>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709" w:type="dxa"/>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27</w:t>
            </w:r>
          </w:p>
        </w:tc>
        <w:tc>
          <w:tcPr>
            <w:tcW w:w="3232" w:type="dxa"/>
            <w:vAlign w:val="center"/>
          </w:tcPr>
          <w:p w:rsidR="00F84DD4" w:rsidRDefault="00487E63">
            <w:pPr>
              <w:suppressAutoHyphens/>
              <w:snapToGrid w:val="0"/>
              <w:spacing w:after="0" w:line="240" w:lineRule="auto"/>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реферат</w:t>
            </w:r>
            <w:proofErr w:type="gramEnd"/>
            <w:r>
              <w:rPr>
                <w:rFonts w:ascii="Times New Roman" w:eastAsia="Calibri" w:hAnsi="Times New Roman" w:cs="Times New Roman"/>
                <w:sz w:val="20"/>
                <w:szCs w:val="20"/>
                <w:lang w:eastAsia="ar-SA"/>
              </w:rPr>
              <w:t>, доклад, эссе, тестовые задания, контрольная работа</w:t>
            </w:r>
          </w:p>
          <w:p w:rsidR="00F84DD4" w:rsidRDefault="00F84DD4">
            <w:pPr>
              <w:suppressAutoHyphens/>
              <w:snapToGrid w:val="0"/>
              <w:spacing w:after="0" w:line="240" w:lineRule="auto"/>
              <w:rPr>
                <w:rFonts w:ascii="Times New Roman" w:eastAsia="Calibri" w:hAnsi="Times New Roman" w:cs="Times New Roman"/>
                <w:sz w:val="20"/>
                <w:szCs w:val="20"/>
                <w:lang w:eastAsia="ar-SA"/>
              </w:rPr>
            </w:pPr>
          </w:p>
        </w:tc>
      </w:tr>
      <w:tr w:rsidR="00F84DD4">
        <w:tc>
          <w:tcPr>
            <w:tcW w:w="851" w:type="dxa"/>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2013" w:type="dxa"/>
            <w:shd w:val="clear" w:color="auto" w:fill="auto"/>
            <w:vAlign w:val="center"/>
          </w:tcPr>
          <w:p w:rsidR="00F84DD4" w:rsidRDefault="00487E63">
            <w:pPr>
              <w:pStyle w:val="af1"/>
              <w:ind w:right="-1"/>
              <w:rPr>
                <w:b/>
                <w:sz w:val="20"/>
                <w:szCs w:val="20"/>
              </w:rPr>
            </w:pPr>
            <w:r>
              <w:rPr>
                <w:bCs/>
                <w:sz w:val="20"/>
                <w:szCs w:val="20"/>
              </w:rPr>
              <w:t>Виды деловой коммуникации</w:t>
            </w:r>
          </w:p>
        </w:tc>
        <w:tc>
          <w:tcPr>
            <w:tcW w:w="703" w:type="dxa"/>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29</w:t>
            </w:r>
          </w:p>
        </w:tc>
        <w:tc>
          <w:tcPr>
            <w:tcW w:w="856" w:type="dxa"/>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709" w:type="dxa"/>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27</w:t>
            </w:r>
          </w:p>
        </w:tc>
        <w:tc>
          <w:tcPr>
            <w:tcW w:w="3232" w:type="dxa"/>
            <w:vAlign w:val="center"/>
          </w:tcPr>
          <w:p w:rsidR="00F84DD4" w:rsidRDefault="00487E63">
            <w:pPr>
              <w:widowControl w:val="0"/>
              <w:spacing w:after="0" w:line="240" w:lineRule="auto"/>
              <w:rPr>
                <w:rFonts w:ascii="Times New Roman" w:eastAsia="Times New Roman" w:hAnsi="Times New Roman" w:cs="Verdana"/>
                <w:sz w:val="20"/>
                <w:szCs w:val="20"/>
                <w:lang w:eastAsia="ru-RU"/>
              </w:rPr>
            </w:pPr>
            <w:proofErr w:type="gramStart"/>
            <w:r>
              <w:rPr>
                <w:rFonts w:ascii="Times New Roman" w:eastAsia="Times New Roman" w:hAnsi="Times New Roman" w:cs="Verdana"/>
                <w:sz w:val="20"/>
                <w:szCs w:val="20"/>
                <w:lang w:eastAsia="ru-RU"/>
              </w:rPr>
              <w:t>устный</w:t>
            </w:r>
            <w:proofErr w:type="gramEnd"/>
            <w:r>
              <w:rPr>
                <w:rFonts w:ascii="Times New Roman" w:eastAsia="Times New Roman" w:hAnsi="Times New Roman" w:cs="Verdana"/>
                <w:sz w:val="20"/>
                <w:szCs w:val="20"/>
                <w:lang w:eastAsia="ru-RU"/>
              </w:rPr>
              <w:t xml:space="preserve"> опрос, реферат, доклад, эссе, </w:t>
            </w:r>
            <w:r>
              <w:rPr>
                <w:rFonts w:ascii="Times New Roman" w:eastAsia="Calibri" w:hAnsi="Times New Roman" w:cs="Times New Roman"/>
                <w:sz w:val="20"/>
                <w:szCs w:val="20"/>
                <w:lang w:eastAsia="ar-SA"/>
              </w:rPr>
              <w:t>контрольная работа</w:t>
            </w:r>
            <w:r>
              <w:rPr>
                <w:rFonts w:ascii="Times New Roman" w:eastAsia="Times New Roman" w:hAnsi="Times New Roman" w:cs="Verdana"/>
                <w:sz w:val="20"/>
                <w:szCs w:val="20"/>
                <w:lang w:eastAsia="ru-RU"/>
              </w:rPr>
              <w:t>, тестовые задания;</w:t>
            </w:r>
          </w:p>
          <w:p w:rsidR="00F84DD4" w:rsidRDefault="00487E63">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 xml:space="preserve">Круглый стол с сотрудником Камчатской краевой научной библиотеки им. </w:t>
            </w:r>
            <w:proofErr w:type="spellStart"/>
            <w:r>
              <w:rPr>
                <w:rFonts w:ascii="Times New Roman" w:eastAsia="Times New Roman" w:hAnsi="Times New Roman" w:cs="Times New Roman"/>
                <w:i/>
                <w:sz w:val="20"/>
                <w:szCs w:val="20"/>
                <w:lang w:eastAsia="ru-RU"/>
              </w:rPr>
              <w:t>С.П.Крашенинникова</w:t>
            </w:r>
            <w:proofErr w:type="spellEnd"/>
          </w:p>
        </w:tc>
      </w:tr>
      <w:tr w:rsidR="00F84DD4">
        <w:tc>
          <w:tcPr>
            <w:tcW w:w="851" w:type="dxa"/>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3</w:t>
            </w:r>
          </w:p>
        </w:tc>
        <w:tc>
          <w:tcPr>
            <w:tcW w:w="2013" w:type="dxa"/>
            <w:tcBorders>
              <w:bottom w:val="single" w:sz="4" w:space="0" w:color="auto"/>
            </w:tcBorders>
            <w:shd w:val="clear" w:color="auto" w:fill="auto"/>
            <w:vAlign w:val="center"/>
          </w:tcPr>
          <w:p w:rsidR="00F84DD4" w:rsidRDefault="00487E63">
            <w:pPr>
              <w:autoSpaceDE w:val="0"/>
              <w:autoSpaceDN w:val="0"/>
              <w:adjustRightInd w:val="0"/>
              <w:rPr>
                <w:rFonts w:ascii="Times New Roman" w:hAnsi="Times New Roman" w:cs="Times New Roman"/>
                <w:sz w:val="20"/>
                <w:szCs w:val="20"/>
              </w:rPr>
            </w:pPr>
            <w:r>
              <w:rPr>
                <w:rFonts w:ascii="Times New Roman" w:hAnsi="Times New Roman" w:cs="Times New Roman"/>
                <w:bCs/>
                <w:sz w:val="20"/>
                <w:szCs w:val="20"/>
              </w:rPr>
              <w:t xml:space="preserve">Этические основы </w:t>
            </w:r>
            <w:r>
              <w:rPr>
                <w:rFonts w:ascii="Times New Roman" w:hAnsi="Times New Roman" w:cs="Times New Roman"/>
                <w:bCs/>
                <w:sz w:val="20"/>
                <w:szCs w:val="20"/>
              </w:rPr>
              <w:lastRenderedPageBreak/>
              <w:t>деловых коммуникаций</w:t>
            </w:r>
          </w:p>
        </w:tc>
        <w:tc>
          <w:tcPr>
            <w:tcW w:w="703" w:type="dxa"/>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lastRenderedPageBreak/>
              <w:t>27</w:t>
            </w:r>
          </w:p>
        </w:tc>
        <w:tc>
          <w:tcPr>
            <w:tcW w:w="856" w:type="dxa"/>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709" w:type="dxa"/>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27</w:t>
            </w:r>
          </w:p>
        </w:tc>
        <w:tc>
          <w:tcPr>
            <w:tcW w:w="3232" w:type="dxa"/>
            <w:vAlign w:val="center"/>
          </w:tcPr>
          <w:p w:rsidR="00F84DD4" w:rsidRDefault="00487E63">
            <w:pPr>
              <w:widowControl w:val="0"/>
              <w:spacing w:after="0" w:line="240" w:lineRule="auto"/>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 xml:space="preserve"> </w:t>
            </w:r>
            <w:proofErr w:type="gramStart"/>
            <w:r>
              <w:rPr>
                <w:rFonts w:ascii="Times New Roman" w:eastAsia="Times New Roman" w:hAnsi="Times New Roman" w:cs="Verdana"/>
                <w:sz w:val="20"/>
                <w:szCs w:val="20"/>
                <w:lang w:eastAsia="ru-RU"/>
              </w:rPr>
              <w:t>реферат</w:t>
            </w:r>
            <w:proofErr w:type="gramEnd"/>
            <w:r>
              <w:rPr>
                <w:rFonts w:ascii="Times New Roman" w:eastAsia="Times New Roman" w:hAnsi="Times New Roman" w:cs="Verdana"/>
                <w:sz w:val="20"/>
                <w:szCs w:val="20"/>
                <w:lang w:eastAsia="ru-RU"/>
              </w:rPr>
              <w:t xml:space="preserve">, </w:t>
            </w:r>
            <w:r>
              <w:rPr>
                <w:rFonts w:ascii="Times New Roman" w:eastAsia="Calibri" w:hAnsi="Times New Roman" w:cs="Times New Roman"/>
                <w:sz w:val="20"/>
                <w:szCs w:val="20"/>
                <w:lang w:eastAsia="ar-SA"/>
              </w:rPr>
              <w:t>контрольная работа,</w:t>
            </w:r>
            <w:r>
              <w:rPr>
                <w:rFonts w:ascii="Times New Roman" w:eastAsia="Times New Roman" w:hAnsi="Times New Roman" w:cs="Verdana"/>
                <w:sz w:val="20"/>
                <w:szCs w:val="20"/>
                <w:lang w:eastAsia="ru-RU"/>
              </w:rPr>
              <w:t xml:space="preserve"> доклад, эссе, тестовые задания</w:t>
            </w:r>
          </w:p>
        </w:tc>
      </w:tr>
      <w:tr w:rsidR="00F84DD4">
        <w:tc>
          <w:tcPr>
            <w:tcW w:w="851" w:type="dxa"/>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lastRenderedPageBreak/>
              <w:t>4</w:t>
            </w:r>
          </w:p>
        </w:tc>
        <w:tc>
          <w:tcPr>
            <w:tcW w:w="2013" w:type="dxa"/>
            <w:tcBorders>
              <w:bottom w:val="single" w:sz="4" w:space="0" w:color="auto"/>
            </w:tcBorders>
            <w:shd w:val="clear" w:color="auto" w:fill="auto"/>
            <w:vAlign w:val="center"/>
          </w:tcPr>
          <w:p w:rsidR="00F84DD4" w:rsidRDefault="00487E63">
            <w:pPr>
              <w:pStyle w:val="af1"/>
              <w:ind w:right="-1"/>
              <w:rPr>
                <w:sz w:val="20"/>
                <w:szCs w:val="20"/>
              </w:rPr>
            </w:pPr>
            <w:r>
              <w:rPr>
                <w:rStyle w:val="a6"/>
                <w:b w:val="0"/>
                <w:sz w:val="20"/>
                <w:szCs w:val="20"/>
              </w:rPr>
              <w:t>Характер научного знания и его функции</w:t>
            </w:r>
          </w:p>
        </w:tc>
        <w:tc>
          <w:tcPr>
            <w:tcW w:w="703" w:type="dxa"/>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29</w:t>
            </w:r>
          </w:p>
        </w:tc>
        <w:tc>
          <w:tcPr>
            <w:tcW w:w="856" w:type="dxa"/>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709" w:type="dxa"/>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27</w:t>
            </w:r>
          </w:p>
        </w:tc>
        <w:tc>
          <w:tcPr>
            <w:tcW w:w="3232" w:type="dxa"/>
            <w:vAlign w:val="center"/>
          </w:tcPr>
          <w:p w:rsidR="00F84DD4" w:rsidRDefault="00487E63">
            <w:pPr>
              <w:widowControl w:val="0"/>
              <w:spacing w:after="0" w:line="240" w:lineRule="auto"/>
              <w:rPr>
                <w:rFonts w:ascii="Times New Roman" w:eastAsia="Times New Roman" w:hAnsi="Times New Roman" w:cs="Verdana"/>
                <w:sz w:val="20"/>
                <w:szCs w:val="20"/>
                <w:lang w:eastAsia="ru-RU"/>
              </w:rPr>
            </w:pPr>
            <w:proofErr w:type="gramStart"/>
            <w:r>
              <w:rPr>
                <w:rFonts w:ascii="Times New Roman" w:eastAsia="Times New Roman" w:hAnsi="Times New Roman" w:cs="Verdana"/>
                <w:sz w:val="20"/>
                <w:szCs w:val="20"/>
                <w:lang w:eastAsia="ru-RU"/>
              </w:rPr>
              <w:t>устный</w:t>
            </w:r>
            <w:proofErr w:type="gramEnd"/>
            <w:r>
              <w:rPr>
                <w:rFonts w:ascii="Times New Roman" w:eastAsia="Times New Roman" w:hAnsi="Times New Roman" w:cs="Verdana"/>
                <w:sz w:val="20"/>
                <w:szCs w:val="20"/>
                <w:lang w:eastAsia="ru-RU"/>
              </w:rPr>
              <w:t xml:space="preserve"> опрос, реферат, доклад, эссе, </w:t>
            </w:r>
            <w:r>
              <w:rPr>
                <w:rFonts w:ascii="Times New Roman" w:eastAsia="Calibri" w:hAnsi="Times New Roman" w:cs="Times New Roman"/>
                <w:sz w:val="20"/>
                <w:szCs w:val="20"/>
                <w:lang w:eastAsia="ar-SA"/>
              </w:rPr>
              <w:t>контрольная работа,</w:t>
            </w:r>
            <w:r>
              <w:rPr>
                <w:rFonts w:ascii="Times New Roman" w:eastAsia="Times New Roman" w:hAnsi="Times New Roman" w:cs="Verdana"/>
                <w:sz w:val="20"/>
                <w:szCs w:val="20"/>
                <w:lang w:eastAsia="ru-RU"/>
              </w:rPr>
              <w:t xml:space="preserve"> тестовые задания</w:t>
            </w:r>
          </w:p>
        </w:tc>
      </w:tr>
      <w:tr w:rsidR="00F84DD4">
        <w:tc>
          <w:tcPr>
            <w:tcW w:w="851" w:type="dxa"/>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5</w:t>
            </w:r>
          </w:p>
        </w:tc>
        <w:tc>
          <w:tcPr>
            <w:tcW w:w="2013" w:type="dxa"/>
            <w:tcBorders>
              <w:bottom w:val="single" w:sz="4" w:space="0" w:color="auto"/>
            </w:tcBorders>
            <w:shd w:val="clear" w:color="auto" w:fill="auto"/>
            <w:vAlign w:val="center"/>
          </w:tcPr>
          <w:p w:rsidR="00F84DD4" w:rsidRDefault="00487E63">
            <w:pPr>
              <w:rPr>
                <w:rFonts w:ascii="Times New Roman" w:hAnsi="Times New Roman" w:cs="Times New Roman"/>
                <w:sz w:val="20"/>
                <w:szCs w:val="20"/>
              </w:rPr>
            </w:pPr>
            <w:r>
              <w:rPr>
                <w:rFonts w:ascii="Times New Roman" w:hAnsi="Times New Roman" w:cs="Times New Roman"/>
                <w:bCs/>
                <w:sz w:val="20"/>
                <w:szCs w:val="20"/>
              </w:rPr>
              <w:t>Ораторское искусство</w:t>
            </w:r>
          </w:p>
        </w:tc>
        <w:tc>
          <w:tcPr>
            <w:tcW w:w="703" w:type="dxa"/>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30</w:t>
            </w:r>
          </w:p>
        </w:tc>
        <w:tc>
          <w:tcPr>
            <w:tcW w:w="856" w:type="dxa"/>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709" w:type="dxa"/>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28</w:t>
            </w:r>
          </w:p>
        </w:tc>
        <w:tc>
          <w:tcPr>
            <w:tcW w:w="3232" w:type="dxa"/>
            <w:vAlign w:val="center"/>
          </w:tcPr>
          <w:p w:rsidR="00F84DD4" w:rsidRDefault="00487E63">
            <w:pPr>
              <w:spacing w:after="0" w:line="240" w:lineRule="auto"/>
              <w:rPr>
                <w:rFonts w:ascii="Times New Roman" w:eastAsia="Times New Roman" w:hAnsi="Times New Roman" w:cs="Times New Roman"/>
                <w:i/>
                <w:sz w:val="20"/>
                <w:szCs w:val="20"/>
                <w:lang w:eastAsia="ru-RU"/>
              </w:rPr>
            </w:pPr>
            <w:proofErr w:type="gramStart"/>
            <w:r>
              <w:rPr>
                <w:rFonts w:ascii="Times New Roman" w:eastAsia="Times New Roman" w:hAnsi="Times New Roman" w:cs="Verdana"/>
                <w:sz w:val="20"/>
                <w:szCs w:val="20"/>
                <w:lang w:eastAsia="ru-RU"/>
              </w:rPr>
              <w:t>устный</w:t>
            </w:r>
            <w:proofErr w:type="gramEnd"/>
            <w:r>
              <w:rPr>
                <w:rFonts w:ascii="Times New Roman" w:eastAsia="Times New Roman" w:hAnsi="Times New Roman" w:cs="Verdana"/>
                <w:sz w:val="20"/>
                <w:szCs w:val="20"/>
                <w:lang w:eastAsia="ru-RU"/>
              </w:rPr>
              <w:t xml:space="preserve"> опрос, реферат, доклад, эссе, </w:t>
            </w:r>
            <w:r>
              <w:rPr>
                <w:rFonts w:ascii="Times New Roman" w:eastAsia="Calibri" w:hAnsi="Times New Roman" w:cs="Times New Roman"/>
                <w:sz w:val="20"/>
                <w:szCs w:val="20"/>
                <w:lang w:eastAsia="ar-SA"/>
              </w:rPr>
              <w:t>контрольная работа</w:t>
            </w:r>
            <w:r>
              <w:rPr>
                <w:rFonts w:ascii="Times New Roman" w:eastAsia="Times New Roman" w:hAnsi="Times New Roman" w:cs="Verdana"/>
                <w:sz w:val="20"/>
                <w:szCs w:val="20"/>
                <w:lang w:eastAsia="ru-RU"/>
              </w:rPr>
              <w:t xml:space="preserve">, тестовые задания, </w:t>
            </w:r>
            <w:r>
              <w:rPr>
                <w:rFonts w:ascii="Times New Roman" w:eastAsia="Times New Roman" w:hAnsi="Times New Roman" w:cs="Times New Roman"/>
                <w:i/>
                <w:sz w:val="20"/>
                <w:szCs w:val="20"/>
                <w:lang w:eastAsia="ru-RU"/>
              </w:rPr>
              <w:t xml:space="preserve">Круглый стол с </w:t>
            </w:r>
            <w:r>
              <w:rPr>
                <w:rFonts w:ascii="Times New Roman" w:eastAsia="Calibri" w:hAnsi="Times New Roman" w:cs="Times New Roman"/>
                <w:i/>
                <w:sz w:val="20"/>
                <w:szCs w:val="20"/>
                <w:lang w:eastAsia="ar-SA"/>
              </w:rPr>
              <w:t>депутатом Законодательного собрания</w:t>
            </w:r>
          </w:p>
        </w:tc>
      </w:tr>
      <w:tr w:rsidR="00F84DD4">
        <w:tc>
          <w:tcPr>
            <w:tcW w:w="851" w:type="dxa"/>
            <w:tcBorders>
              <w:right w:val="nil"/>
            </w:tcBorders>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2013" w:type="dxa"/>
            <w:tcBorders>
              <w:left w:val="nil"/>
            </w:tcBorders>
            <w:shd w:val="clear" w:color="auto" w:fill="auto"/>
          </w:tcPr>
          <w:p w:rsidR="00F84DD4" w:rsidRDefault="00487E63">
            <w:pPr>
              <w:widowControl w:val="0"/>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Всего на дисциплину </w:t>
            </w:r>
          </w:p>
        </w:tc>
        <w:tc>
          <w:tcPr>
            <w:tcW w:w="703" w:type="dxa"/>
            <w:vAlign w:val="center"/>
          </w:tcPr>
          <w:p w:rsidR="00F84DD4" w:rsidRDefault="00487E63">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144</w:t>
            </w:r>
          </w:p>
        </w:tc>
        <w:tc>
          <w:tcPr>
            <w:tcW w:w="856" w:type="dxa"/>
            <w:vAlign w:val="center"/>
          </w:tcPr>
          <w:p w:rsidR="00F84DD4" w:rsidRDefault="00487E63">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2</w:t>
            </w:r>
          </w:p>
        </w:tc>
        <w:tc>
          <w:tcPr>
            <w:tcW w:w="850" w:type="dxa"/>
            <w:vAlign w:val="center"/>
          </w:tcPr>
          <w:p w:rsidR="00F84DD4" w:rsidRDefault="00487E63">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6</w:t>
            </w:r>
          </w:p>
        </w:tc>
        <w:tc>
          <w:tcPr>
            <w:tcW w:w="709" w:type="dxa"/>
            <w:vAlign w:val="center"/>
          </w:tcPr>
          <w:p w:rsidR="00F84DD4" w:rsidRDefault="00487E63">
            <w:pPr>
              <w:widowControl w:val="0"/>
              <w:tabs>
                <w:tab w:val="left" w:pos="885"/>
              </w:tabs>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136</w:t>
            </w:r>
          </w:p>
        </w:tc>
        <w:tc>
          <w:tcPr>
            <w:tcW w:w="3232" w:type="dxa"/>
            <w:vAlign w:val="center"/>
          </w:tcPr>
          <w:p w:rsidR="00F84DD4" w:rsidRDefault="00487E63">
            <w:pPr>
              <w:widowControl w:val="0"/>
              <w:spacing w:after="0" w:line="240" w:lineRule="auto"/>
              <w:jc w:val="center"/>
              <w:rPr>
                <w:rFonts w:ascii="Times New Roman" w:eastAsia="Times New Roman" w:hAnsi="Times New Roman" w:cs="Verdana"/>
                <w:b/>
                <w:sz w:val="20"/>
                <w:szCs w:val="20"/>
                <w:lang w:eastAsia="ru-RU"/>
              </w:rPr>
            </w:pPr>
            <w:proofErr w:type="gramStart"/>
            <w:r>
              <w:rPr>
                <w:rFonts w:ascii="Times New Roman" w:eastAsia="Times New Roman" w:hAnsi="Times New Roman" w:cs="Verdana"/>
                <w:b/>
                <w:sz w:val="20"/>
                <w:szCs w:val="20"/>
                <w:lang w:eastAsia="ru-RU"/>
              </w:rPr>
              <w:t>зачет</w:t>
            </w:r>
            <w:proofErr w:type="gramEnd"/>
          </w:p>
        </w:tc>
      </w:tr>
    </w:tbl>
    <w:p w:rsidR="00F84DD4" w:rsidRDefault="00F84DD4">
      <w:pPr>
        <w:tabs>
          <w:tab w:val="left" w:pos="284"/>
        </w:tabs>
        <w:suppressAutoHyphens/>
        <w:spacing w:after="0" w:line="240" w:lineRule="auto"/>
        <w:jc w:val="both"/>
        <w:rPr>
          <w:rFonts w:ascii="Times New Roman" w:eastAsia="Times New Roman" w:hAnsi="Times New Roman" w:cs="Times New Roman"/>
          <w:caps/>
          <w:sz w:val="24"/>
          <w:szCs w:val="24"/>
          <w:lang w:eastAsia="ru-RU"/>
        </w:rPr>
      </w:pPr>
    </w:p>
    <w:p w:rsidR="00F84DD4" w:rsidRDefault="00F84DD4">
      <w:pPr>
        <w:tabs>
          <w:tab w:val="left" w:pos="284"/>
        </w:tabs>
        <w:suppressAutoHyphens/>
        <w:spacing w:after="0" w:line="240" w:lineRule="auto"/>
        <w:jc w:val="both"/>
        <w:rPr>
          <w:rFonts w:ascii="Times New Roman" w:eastAsia="Times New Roman" w:hAnsi="Times New Roman" w:cs="Times New Roman"/>
          <w:caps/>
          <w:sz w:val="24"/>
          <w:szCs w:val="24"/>
          <w:lang w:eastAsia="ru-RU"/>
        </w:rPr>
      </w:pPr>
    </w:p>
    <w:p w:rsidR="00F84DD4" w:rsidRDefault="00487E63">
      <w:pPr>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rsidR="00F84DD4" w:rsidRDefault="00F84DD4">
      <w:pPr>
        <w:suppressAutoHyphens/>
        <w:spacing w:after="0" w:line="360" w:lineRule="auto"/>
        <w:jc w:val="both"/>
        <w:rPr>
          <w:rFonts w:ascii="Times New Roman" w:eastAsia="Times New Roman" w:hAnsi="Times New Roman" w:cs="Times New Roman"/>
          <w:i/>
          <w:sz w:val="24"/>
          <w:szCs w:val="24"/>
          <w:lang w:eastAsia="ru-RU"/>
        </w:rPr>
      </w:pPr>
    </w:p>
    <w:p w:rsidR="00F84DD4" w:rsidRDefault="00487E63">
      <w:pPr>
        <w:pStyle w:val="af1"/>
        <w:spacing w:after="0" w:line="360" w:lineRule="auto"/>
        <w:ind w:firstLine="709"/>
        <w:jc w:val="both"/>
        <w:rPr>
          <w:b/>
        </w:rPr>
      </w:pPr>
      <w:r>
        <w:rPr>
          <w:rFonts w:eastAsia="Times New Roman"/>
          <w:b/>
        </w:rPr>
        <w:t xml:space="preserve">Тема 1. </w:t>
      </w:r>
      <w:r>
        <w:rPr>
          <w:b/>
          <w:bCs/>
        </w:rPr>
        <w:t>Основы теории коммуникации</w:t>
      </w:r>
      <w:r>
        <w:rPr>
          <w:b/>
        </w:rPr>
        <w:t xml:space="preserve"> (2/ 2 ч.)</w:t>
      </w:r>
    </w:p>
    <w:p w:rsidR="00F84DD4" w:rsidRDefault="00487E6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Предмет, цели и задачи дисциплины «Деловые и научные коммуникации». Коммуникация и общение как ключевые категории теории коммуникации. Понятие «коммуникация». Деловые и научные коммуникации как проблема междисциплинарных исследований. Знание основных правил коммуникации и практический успех. </w:t>
      </w:r>
      <w:proofErr w:type="spellStart"/>
      <w:r>
        <w:rPr>
          <w:rFonts w:ascii="Times New Roman" w:hAnsi="Times New Roman" w:cs="Times New Roman"/>
          <w:sz w:val="24"/>
          <w:szCs w:val="24"/>
        </w:rPr>
        <w:t>Коммуникология</w:t>
      </w:r>
      <w:proofErr w:type="spellEnd"/>
      <w:r>
        <w:rPr>
          <w:rFonts w:ascii="Times New Roman" w:hAnsi="Times New Roman" w:cs="Times New Roman"/>
          <w:sz w:val="24"/>
          <w:szCs w:val="24"/>
        </w:rPr>
        <w:t xml:space="preserve"> как наука и практика.  </w:t>
      </w:r>
    </w:p>
    <w:p w:rsidR="00F84DD4" w:rsidRDefault="00F84DD4">
      <w:pPr>
        <w:autoSpaceDE w:val="0"/>
        <w:autoSpaceDN w:val="0"/>
        <w:adjustRightInd w:val="0"/>
        <w:spacing w:after="0"/>
        <w:jc w:val="both"/>
        <w:rPr>
          <w:rFonts w:ascii="Times New Roman" w:hAnsi="Times New Roman" w:cs="Times New Roman"/>
          <w:sz w:val="24"/>
          <w:szCs w:val="24"/>
          <w:u w:val="single"/>
        </w:rPr>
      </w:pPr>
    </w:p>
    <w:p w:rsidR="00F84DD4" w:rsidRDefault="00487E63">
      <w:pPr>
        <w:autoSpaceDE w:val="0"/>
        <w:autoSpaceDN w:val="0"/>
        <w:adjustRightInd w:val="0"/>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Тема 2. </w:t>
      </w:r>
      <w:r>
        <w:rPr>
          <w:rFonts w:ascii="Times New Roman" w:hAnsi="Times New Roman" w:cs="Times New Roman"/>
          <w:b/>
          <w:bCs/>
          <w:sz w:val="24"/>
          <w:szCs w:val="24"/>
        </w:rPr>
        <w:t>Виды деловой коммуникации</w:t>
      </w:r>
      <w:r>
        <w:rPr>
          <w:rFonts w:ascii="Times New Roman" w:hAnsi="Times New Roman" w:cs="Times New Roman"/>
          <w:b/>
          <w:sz w:val="24"/>
          <w:szCs w:val="24"/>
        </w:rPr>
        <w:t xml:space="preserve"> (2/_ ч.)</w:t>
      </w:r>
    </w:p>
    <w:p w:rsidR="00F84DD4" w:rsidRDefault="00487E63">
      <w:pPr>
        <w:pStyle w:val="af1"/>
        <w:spacing w:after="0" w:line="360" w:lineRule="auto"/>
        <w:ind w:firstLine="709"/>
        <w:jc w:val="both"/>
      </w:pPr>
      <w:r>
        <w:t>Виды и уровни коммуникаций. Концептуальные подходы к коммуникациям. Классические (</w:t>
      </w:r>
      <w:proofErr w:type="spellStart"/>
      <w:r>
        <w:t>Л.Уорд</w:t>
      </w:r>
      <w:proofErr w:type="spellEnd"/>
      <w:r>
        <w:t xml:space="preserve">, </w:t>
      </w:r>
      <w:proofErr w:type="spellStart"/>
      <w:r>
        <w:t>Г.Тард</w:t>
      </w:r>
      <w:proofErr w:type="spellEnd"/>
      <w:r>
        <w:t xml:space="preserve">, </w:t>
      </w:r>
      <w:proofErr w:type="spellStart"/>
      <w:r>
        <w:t>Ф.Теннис</w:t>
      </w:r>
      <w:proofErr w:type="spellEnd"/>
      <w:r>
        <w:t xml:space="preserve">, </w:t>
      </w:r>
      <w:proofErr w:type="spellStart"/>
      <w:r>
        <w:t>М.Вебер</w:t>
      </w:r>
      <w:proofErr w:type="spellEnd"/>
      <w:r>
        <w:t>) и неклассические концепции коммуникаций (</w:t>
      </w:r>
      <w:proofErr w:type="spellStart"/>
      <w:r>
        <w:t>Ю.Хабермас.Н.Луман</w:t>
      </w:r>
      <w:proofErr w:type="spellEnd"/>
      <w:r>
        <w:t xml:space="preserve">, </w:t>
      </w:r>
      <w:proofErr w:type="spellStart"/>
      <w:r>
        <w:t>П.Бурдье</w:t>
      </w:r>
      <w:proofErr w:type="spellEnd"/>
      <w:r>
        <w:t xml:space="preserve">, </w:t>
      </w:r>
      <w:proofErr w:type="spellStart"/>
      <w:r>
        <w:t>Э.Гидденс</w:t>
      </w:r>
      <w:proofErr w:type="spellEnd"/>
      <w:r>
        <w:t xml:space="preserve">). Коммуникативные каналы. Электронная коммуникация. Информационные системы коммуникаций в современном мире. Интернет-совещания, Интернет-конференции, их роль в деловых коммуникациях. Информационные системы в современной науке. «Невидимые колледжи», «виртуальные коллективы» и «виртуальные лаборатории». Эпистемологические, социологические, психологические аспекты виртуальных научных коммуникаций. Компьютерная герменевтика и коммуникации. Роль коммуникаций в развитии науки. Коммуникации и становление научной специальности. Значение </w:t>
      </w:r>
      <w:proofErr w:type="gramStart"/>
      <w:r>
        <w:t>веб-сайтов</w:t>
      </w:r>
      <w:proofErr w:type="gramEnd"/>
      <w:r>
        <w:t>, Интернет-форумов в науке. Электронные библиотеки в системе виртуальных коммуникаций.</w:t>
      </w:r>
    </w:p>
    <w:p w:rsidR="00F84DD4" w:rsidRDefault="00F84DD4">
      <w:pPr>
        <w:pStyle w:val="af9"/>
        <w:suppressAutoHyphens/>
        <w:spacing w:line="360" w:lineRule="auto"/>
        <w:ind w:left="0"/>
        <w:jc w:val="both"/>
        <w:rPr>
          <w:rFonts w:eastAsia="Times New Roman"/>
        </w:rPr>
      </w:pPr>
    </w:p>
    <w:p w:rsidR="00F84DD4" w:rsidRDefault="00F84DD4">
      <w:pPr>
        <w:pStyle w:val="af9"/>
        <w:suppressAutoHyphens/>
        <w:spacing w:line="360" w:lineRule="auto"/>
        <w:ind w:left="0"/>
        <w:jc w:val="both"/>
        <w:rPr>
          <w:rFonts w:eastAsia="Times New Roman"/>
        </w:rPr>
      </w:pPr>
    </w:p>
    <w:p w:rsidR="00F84DD4" w:rsidRDefault="00487E63">
      <w:pPr>
        <w:suppressAutoHyphens/>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4. СТРУКТУРА И содержание практической части дисциплины</w:t>
      </w:r>
    </w:p>
    <w:p w:rsidR="00F84DD4" w:rsidRDefault="00487E63">
      <w:pPr>
        <w:suppressAutoHyphens/>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П</w:t>
      </w:r>
      <w:r>
        <w:rPr>
          <w:rFonts w:ascii="Times New Roman" w:eastAsia="Times New Roman" w:hAnsi="Times New Roman" w:cs="Times New Roman"/>
          <w:b/>
          <w:sz w:val="24"/>
          <w:szCs w:val="24"/>
          <w:lang w:eastAsia="ru-RU"/>
        </w:rPr>
        <w:t>рактические задания</w:t>
      </w:r>
      <w:r>
        <w:rPr>
          <w:rFonts w:ascii="Times New Roman" w:eastAsia="Times New Roman" w:hAnsi="Times New Roman" w:cs="Times New Roman"/>
          <w:b/>
          <w:caps/>
          <w:sz w:val="24"/>
          <w:szCs w:val="24"/>
          <w:lang w:eastAsia="ru-RU"/>
        </w:rPr>
        <w:t>,</w:t>
      </w:r>
      <w:r>
        <w:rPr>
          <w:rFonts w:ascii="Times New Roman" w:eastAsia="Times New Roman" w:hAnsi="Times New Roman" w:cs="Times New Roman"/>
          <w:b/>
          <w:sz w:val="24"/>
          <w:szCs w:val="24"/>
          <w:lang w:eastAsia="ru-RU"/>
        </w:rPr>
        <w:t xml:space="preserve"> в том числе в форме практической подготовки</w:t>
      </w:r>
    </w:p>
    <w:p w:rsidR="00F84DD4" w:rsidRDefault="00487E63">
      <w:pPr>
        <w:spacing w:after="0" w:line="360" w:lineRule="auto"/>
        <w:jc w:val="center"/>
        <w:rPr>
          <w:rFonts w:ascii="Times New Roman" w:eastAsia="Times New Roman" w:hAnsi="Times New Roman" w:cs="Times New Roman"/>
          <w:b/>
          <w:sz w:val="24"/>
          <w:szCs w:val="24"/>
          <w:lang w:eastAsia="ru-RU"/>
        </w:rPr>
      </w:pPr>
      <w:r>
        <w:rPr>
          <w:rFonts w:ascii="Times New Roman" w:eastAsia="Calibri" w:hAnsi="Times New Roman" w:cs="Times New Roman"/>
          <w:b/>
          <w:sz w:val="24"/>
          <w:szCs w:val="24"/>
          <w:lang w:eastAsia="ru-RU"/>
        </w:rPr>
        <w:t>Практические занятия</w:t>
      </w:r>
    </w:p>
    <w:p w:rsidR="00F84DD4" w:rsidRDefault="00487E63">
      <w:pPr>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Тема 1. Основы теории коммуникации </w:t>
      </w:r>
    </w:p>
    <w:p w:rsidR="00F84DD4" w:rsidRDefault="00487E63">
      <w:pPr>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Цель</w:t>
      </w:r>
      <w:r>
        <w:rPr>
          <w:rFonts w:ascii="Times New Roman" w:hAnsi="Times New Roman" w:cs="Times New Roman"/>
          <w:sz w:val="24"/>
          <w:szCs w:val="24"/>
        </w:rPr>
        <w:t>. Рассмотреть теории коммуникации, определить роль и место деловой коммуникации</w:t>
      </w:r>
    </w:p>
    <w:p w:rsidR="00F84DD4" w:rsidRDefault="00487E63">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Подготовка</w:t>
      </w:r>
    </w:p>
    <w:p w:rsidR="00F84DD4" w:rsidRDefault="00487E6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Подготовить ответы на заданные вопросы:</w:t>
      </w:r>
    </w:p>
    <w:p w:rsidR="00F84DD4" w:rsidRDefault="00487E63">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 Охарактеризуйте процесс общения как социально-психологический механизм взаимодействия в профессиональной деятельности.</w:t>
      </w:r>
    </w:p>
    <w:p w:rsidR="00F84DD4" w:rsidRDefault="00487E63">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 Дайте определения понятиям «коммуникация», «деловая коммуникация», «коммуникационный процесс».</w:t>
      </w:r>
    </w:p>
    <w:p w:rsidR="00F84DD4" w:rsidRDefault="00487E63">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 Почему теория коммуникации является междисциплинарной отраслью знаний.</w:t>
      </w:r>
    </w:p>
    <w:p w:rsidR="00F84DD4" w:rsidRDefault="00487E6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4. Каковы базовые составляющие социальной коммуникации.</w:t>
      </w:r>
    </w:p>
    <w:p w:rsidR="00F84DD4" w:rsidRDefault="00487E63">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5. Какие теории коммуникации и информации, разработанные отечественными и зарубежными учёными, сыграли наибольшую роль в формировании современной теории коммуникации.</w:t>
      </w:r>
    </w:p>
    <w:p w:rsidR="00F84DD4" w:rsidRDefault="00487E63">
      <w:pPr>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Ход</w:t>
      </w:r>
      <w:r>
        <w:rPr>
          <w:rFonts w:ascii="Times New Roman" w:hAnsi="Times New Roman" w:cs="Times New Roman"/>
          <w:sz w:val="24"/>
          <w:szCs w:val="24"/>
        </w:rPr>
        <w:t xml:space="preserve"> </w:t>
      </w:r>
      <w:r>
        <w:rPr>
          <w:rFonts w:ascii="Times New Roman" w:hAnsi="Times New Roman" w:cs="Times New Roman"/>
          <w:b/>
          <w:sz w:val="24"/>
          <w:szCs w:val="24"/>
        </w:rPr>
        <w:t>занятия</w:t>
      </w:r>
      <w:r>
        <w:rPr>
          <w:rFonts w:ascii="Times New Roman" w:hAnsi="Times New Roman" w:cs="Times New Roman"/>
          <w:sz w:val="24"/>
          <w:szCs w:val="24"/>
        </w:rPr>
        <w:t>.</w:t>
      </w:r>
    </w:p>
    <w:p w:rsidR="00F84DD4" w:rsidRDefault="00487E6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Обсуждение теоретических вопросов.</w:t>
      </w:r>
    </w:p>
    <w:p w:rsidR="00F84DD4" w:rsidRDefault="00487E63">
      <w:pPr>
        <w:spacing w:after="0" w:line="360" w:lineRule="auto"/>
        <w:jc w:val="both"/>
        <w:rPr>
          <w:rFonts w:ascii="Times New Roman" w:eastAsia="Calibri" w:hAnsi="Times New Roman" w:cs="Times New Roman"/>
          <w:b/>
          <w:i/>
          <w:sz w:val="24"/>
          <w:szCs w:val="24"/>
          <w:lang w:eastAsia="ru-RU"/>
        </w:rPr>
      </w:pPr>
      <w:r>
        <w:rPr>
          <w:rFonts w:ascii="Times New Roman" w:eastAsia="Calibri" w:hAnsi="Times New Roman" w:cs="Times New Roman"/>
          <w:b/>
          <w:sz w:val="24"/>
          <w:szCs w:val="24"/>
          <w:lang w:eastAsia="ru-RU"/>
        </w:rPr>
        <w:t xml:space="preserve">Тема 2. Виды деловой коммуникации </w:t>
      </w:r>
      <w:r>
        <w:rPr>
          <w:rFonts w:ascii="Times New Roman" w:eastAsia="Calibri" w:hAnsi="Times New Roman" w:cs="Times New Roman"/>
          <w:i/>
          <w:sz w:val="24"/>
          <w:szCs w:val="24"/>
          <w:lang w:eastAsia="ru-RU"/>
        </w:rPr>
        <w:t>круглый стол</w:t>
      </w:r>
    </w:p>
    <w:p w:rsidR="00F84DD4" w:rsidRDefault="00487E63">
      <w:pPr>
        <w:spacing w:after="0" w:line="360" w:lineRule="auto"/>
        <w:ind w:firstLine="709"/>
        <w:jc w:val="both"/>
        <w:rPr>
          <w:rFonts w:ascii="Times New Roman" w:hAnsi="Times New Roman" w:cs="Times New Roman"/>
          <w:iCs/>
          <w:sz w:val="24"/>
          <w:szCs w:val="24"/>
        </w:rPr>
      </w:pPr>
      <w:r>
        <w:rPr>
          <w:rFonts w:ascii="Times New Roman" w:hAnsi="Times New Roman" w:cs="Times New Roman"/>
          <w:b/>
          <w:iCs/>
          <w:sz w:val="24"/>
          <w:szCs w:val="24"/>
        </w:rPr>
        <w:t>Цель:</w:t>
      </w:r>
      <w:r>
        <w:rPr>
          <w:rFonts w:ascii="Times New Roman" w:hAnsi="Times New Roman" w:cs="Times New Roman"/>
          <w:iCs/>
          <w:sz w:val="24"/>
          <w:szCs w:val="24"/>
        </w:rPr>
        <w:t xml:space="preserve"> изучить специфику коммуникационных каналов</w:t>
      </w:r>
    </w:p>
    <w:p w:rsidR="00F84DD4" w:rsidRDefault="00487E63">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Подготовка</w:t>
      </w:r>
    </w:p>
    <w:p w:rsidR="00F84DD4" w:rsidRDefault="00487E6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Подготовить ответы на заданные вопросы:</w:t>
      </w:r>
    </w:p>
    <w:p w:rsidR="00F84DD4" w:rsidRDefault="00487E63">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 Каковы критерии классификации видов коммуникаций?</w:t>
      </w:r>
    </w:p>
    <w:p w:rsidR="00F84DD4" w:rsidRDefault="00487E63">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 Перечислите виды и функции коммуникационных каналов?</w:t>
      </w:r>
    </w:p>
    <w:p w:rsidR="00F84DD4" w:rsidRDefault="00487E63">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 Проблема смысла в коммуникации.</w:t>
      </w:r>
    </w:p>
    <w:p w:rsidR="00F84DD4" w:rsidRDefault="00487E63">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4. Каковы коммуникационные барьеры процесса коммуникации?</w:t>
      </w:r>
    </w:p>
    <w:p w:rsidR="00F84DD4" w:rsidRDefault="00487E63">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 Факторы, обуславливающие речевое поведение и взаимопонимание </w:t>
      </w:r>
      <w:proofErr w:type="spellStart"/>
      <w:r>
        <w:rPr>
          <w:rFonts w:ascii="Times New Roman" w:hAnsi="Times New Roman" w:cs="Times New Roman"/>
          <w:sz w:val="24"/>
          <w:szCs w:val="24"/>
        </w:rPr>
        <w:t>коммуникантов</w:t>
      </w:r>
      <w:proofErr w:type="spellEnd"/>
      <w:r>
        <w:rPr>
          <w:rFonts w:ascii="Times New Roman" w:hAnsi="Times New Roman" w:cs="Times New Roman"/>
          <w:sz w:val="24"/>
          <w:szCs w:val="24"/>
        </w:rPr>
        <w:t>: коммуникативная компетентность, социальная ситуация, социальные роли, коммуникативный контекст, этнокультурные особенности, коммуникативная установка.</w:t>
      </w:r>
    </w:p>
    <w:p w:rsidR="00F84DD4" w:rsidRDefault="00487E63">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6. Понятие о коммуникационных барьерах. Сущность, особенности, причины и условия возникновения технических, межъязыковых, социальных, психологических барьеров в коммуникационных процессах.</w:t>
      </w:r>
    </w:p>
    <w:p w:rsidR="00F84DD4" w:rsidRDefault="00487E63">
      <w:pPr>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Ход</w:t>
      </w:r>
      <w:r>
        <w:rPr>
          <w:rFonts w:ascii="Times New Roman" w:hAnsi="Times New Roman" w:cs="Times New Roman"/>
          <w:sz w:val="24"/>
          <w:szCs w:val="24"/>
        </w:rPr>
        <w:t xml:space="preserve"> </w:t>
      </w:r>
      <w:r>
        <w:rPr>
          <w:rFonts w:ascii="Times New Roman" w:hAnsi="Times New Roman" w:cs="Times New Roman"/>
          <w:b/>
          <w:sz w:val="24"/>
          <w:szCs w:val="24"/>
        </w:rPr>
        <w:t>занятия</w:t>
      </w:r>
      <w:r>
        <w:rPr>
          <w:rFonts w:ascii="Times New Roman" w:hAnsi="Times New Roman" w:cs="Times New Roman"/>
          <w:sz w:val="24"/>
          <w:szCs w:val="24"/>
        </w:rPr>
        <w:t>.</w:t>
      </w:r>
    </w:p>
    <w:p w:rsidR="00F84DD4" w:rsidRDefault="00487E63">
      <w:pPr>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Круглый стол с сотрудником Камчатской краевой научной библиотеки им. </w:t>
      </w:r>
      <w:proofErr w:type="spellStart"/>
      <w:r>
        <w:rPr>
          <w:rFonts w:ascii="Times New Roman" w:eastAsia="Times New Roman" w:hAnsi="Times New Roman" w:cs="Times New Roman"/>
          <w:i/>
          <w:sz w:val="24"/>
          <w:szCs w:val="24"/>
          <w:lang w:eastAsia="ru-RU"/>
        </w:rPr>
        <w:t>С.П.Крашенинникова</w:t>
      </w:r>
      <w:proofErr w:type="spellEnd"/>
    </w:p>
    <w:p w:rsidR="00F84DD4" w:rsidRDefault="00F84DD4">
      <w:pPr>
        <w:spacing w:after="0" w:line="360" w:lineRule="auto"/>
        <w:jc w:val="both"/>
        <w:rPr>
          <w:rFonts w:ascii="Times New Roman" w:eastAsia="Calibri" w:hAnsi="Times New Roman" w:cs="Times New Roman"/>
          <w:b/>
          <w:sz w:val="24"/>
          <w:szCs w:val="24"/>
          <w:lang w:eastAsia="ru-RU"/>
        </w:rPr>
      </w:pPr>
    </w:p>
    <w:p w:rsidR="00F84DD4" w:rsidRDefault="00487E63">
      <w:pPr>
        <w:widowControl w:val="0"/>
        <w:tabs>
          <w:tab w:val="left" w:pos="720"/>
        </w:tabs>
        <w:spacing w:after="0"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Тема 3. </w:t>
      </w:r>
      <w:r>
        <w:rPr>
          <w:rFonts w:ascii="Times New Roman" w:hAnsi="Times New Roman" w:cs="Times New Roman"/>
          <w:b/>
          <w:bCs/>
          <w:sz w:val="24"/>
          <w:szCs w:val="24"/>
        </w:rPr>
        <w:t>Этические основы деловых коммуникаций</w:t>
      </w:r>
      <w:r>
        <w:rPr>
          <w:rFonts w:ascii="Times New Roman" w:hAnsi="Times New Roman" w:cs="Times New Roman"/>
          <w:b/>
          <w:sz w:val="24"/>
          <w:szCs w:val="24"/>
        </w:rPr>
        <w:t xml:space="preserve"> </w:t>
      </w:r>
    </w:p>
    <w:p w:rsidR="00F84DD4" w:rsidRDefault="00487E63">
      <w:pPr>
        <w:pStyle w:val="2"/>
        <w:spacing w:after="0" w:line="360" w:lineRule="auto"/>
        <w:ind w:firstLine="720"/>
        <w:jc w:val="both"/>
        <w:rPr>
          <w:sz w:val="24"/>
          <w:szCs w:val="24"/>
        </w:rPr>
      </w:pPr>
      <w:r>
        <w:rPr>
          <w:sz w:val="24"/>
          <w:szCs w:val="24"/>
        </w:rPr>
        <w:t xml:space="preserve">Служебное общение. Правила служебных взаимоотношений. Этика делового общения. Необходимость соблюдения этических норм в деловом общении. Нравственные основы коммуникаций. Этические механизмы организации деловых и научных коммуникаций. Общечеловеческие нормы и ценности как основа коммуникаций в современном мире. Этнокультурные нормы деловых и научных коммуникаций. Коммуникации в условиях глобализации. Этика и этикет. Профессиональный этикет и коммуникации. Деловые переговоры: подготовка и проведение. Правила делового этикета в производственной и научной среде. Проблемы межкультурной коммуникации. </w:t>
      </w:r>
    </w:p>
    <w:p w:rsidR="00F84DD4" w:rsidRDefault="00F84DD4">
      <w:pPr>
        <w:autoSpaceDE w:val="0"/>
        <w:autoSpaceDN w:val="0"/>
        <w:adjustRightInd w:val="0"/>
        <w:spacing w:after="0" w:line="360" w:lineRule="auto"/>
        <w:ind w:firstLine="709"/>
        <w:jc w:val="both"/>
        <w:rPr>
          <w:rFonts w:ascii="Times New Roman" w:hAnsi="Times New Roman" w:cs="Times New Roman"/>
          <w:sz w:val="24"/>
          <w:szCs w:val="24"/>
        </w:rPr>
      </w:pPr>
    </w:p>
    <w:p w:rsidR="00F84DD4" w:rsidRDefault="00487E63">
      <w:pPr>
        <w:widowControl w:val="0"/>
        <w:tabs>
          <w:tab w:val="left" w:pos="720"/>
        </w:tabs>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Тема 4.</w:t>
      </w:r>
      <w:r>
        <w:rPr>
          <w:rFonts w:ascii="Times New Roman" w:hAnsi="Times New Roman" w:cs="Times New Roman"/>
          <w:sz w:val="24"/>
          <w:szCs w:val="24"/>
        </w:rPr>
        <w:t xml:space="preserve"> </w:t>
      </w:r>
      <w:r>
        <w:rPr>
          <w:rStyle w:val="a6"/>
          <w:rFonts w:ascii="Times New Roman" w:hAnsi="Times New Roman" w:cs="Times New Roman"/>
          <w:sz w:val="24"/>
          <w:szCs w:val="24"/>
        </w:rPr>
        <w:t>Характер научного знания и его функции</w:t>
      </w:r>
      <w:r>
        <w:rPr>
          <w:rFonts w:ascii="Times New Roman" w:hAnsi="Times New Roman" w:cs="Times New Roman"/>
          <w:sz w:val="24"/>
          <w:szCs w:val="24"/>
        </w:rPr>
        <w:t xml:space="preserve"> </w:t>
      </w:r>
    </w:p>
    <w:p w:rsidR="00F84DD4" w:rsidRDefault="00487E63">
      <w:pPr>
        <w:pStyle w:val="af7"/>
        <w:spacing w:before="0" w:beforeAutospacing="0" w:after="0" w:afterAutospacing="0" w:line="360" w:lineRule="auto"/>
        <w:ind w:firstLine="709"/>
        <w:jc w:val="both"/>
      </w:pPr>
      <w:r>
        <w:t>Структура научного знания. Характер научного знания и его функции.</w:t>
      </w:r>
    </w:p>
    <w:p w:rsidR="00F84DD4" w:rsidRDefault="00487E63">
      <w:pPr>
        <w:autoSpaceDE w:val="0"/>
        <w:autoSpaceDN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Жанры научной коммуникации (доклад, статья, тезисы, монография; курсовая работа, дипломный проект, магистерская диссертация, кандидатская и докторская диссертации и пр.). </w:t>
      </w:r>
    </w:p>
    <w:p w:rsidR="00F84DD4" w:rsidRDefault="00487E63">
      <w:pPr>
        <w:autoSpaceDE w:val="0"/>
        <w:autoSpaceDN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Оформление научного исследования. Законы и закономерности научного исследования. </w:t>
      </w:r>
    </w:p>
    <w:p w:rsidR="00F84DD4" w:rsidRDefault="00487E63">
      <w:pPr>
        <w:pStyle w:val="af1"/>
        <w:spacing w:after="0" w:line="360" w:lineRule="auto"/>
        <w:ind w:firstLine="709"/>
        <w:jc w:val="both"/>
        <w:rPr>
          <w:i/>
        </w:rPr>
      </w:pPr>
      <w:r>
        <w:rPr>
          <w:b/>
        </w:rPr>
        <w:t xml:space="preserve">Тема 5. </w:t>
      </w:r>
      <w:r>
        <w:rPr>
          <w:b/>
          <w:bCs/>
        </w:rPr>
        <w:t xml:space="preserve">Ораторское искусство </w:t>
      </w:r>
      <w:r>
        <w:rPr>
          <w:bCs/>
          <w:i/>
        </w:rPr>
        <w:t>круглый стол</w:t>
      </w:r>
    </w:p>
    <w:p w:rsidR="00F84DD4" w:rsidRDefault="00487E63">
      <w:pPr>
        <w:spacing w:after="0" w:line="360" w:lineRule="auto"/>
        <w:ind w:firstLine="709"/>
        <w:jc w:val="both"/>
        <w:rPr>
          <w:rFonts w:ascii="Times New Roman" w:hAnsi="Times New Roman" w:cs="Times New Roman"/>
          <w:sz w:val="24"/>
          <w:szCs w:val="24"/>
          <w:u w:val="single"/>
        </w:rPr>
      </w:pPr>
      <w:r>
        <w:rPr>
          <w:rFonts w:ascii="Times New Roman" w:hAnsi="Times New Roman" w:cs="Times New Roman"/>
          <w:sz w:val="24"/>
          <w:szCs w:val="24"/>
        </w:rPr>
        <w:t xml:space="preserve">Сущность и компоненты публичного выступления. </w:t>
      </w:r>
      <w:r>
        <w:rPr>
          <w:rFonts w:ascii="Times New Roman" w:hAnsi="Times New Roman" w:cs="Times New Roman"/>
          <w:iCs/>
          <w:sz w:val="24"/>
          <w:szCs w:val="24"/>
        </w:rPr>
        <w:t xml:space="preserve">Особенности построения речи. </w:t>
      </w:r>
      <w:r>
        <w:rPr>
          <w:rFonts w:ascii="Times New Roman" w:hAnsi="Times New Roman" w:cs="Times New Roman"/>
          <w:sz w:val="24"/>
          <w:szCs w:val="24"/>
        </w:rPr>
        <w:t>Характеристика публичной речи. Адаптация к аудитории публичного выступления. Подготовка к публичному выступлению. Виды публичных выступлений. Особенности публичных выступлений в научной среде. Доклады, выступления на научных конференциях и конгрессах.</w:t>
      </w:r>
    </w:p>
    <w:p w:rsidR="00F84DD4" w:rsidRDefault="00487E63">
      <w:pPr>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Круглый стол с </w:t>
      </w:r>
      <w:r>
        <w:rPr>
          <w:rFonts w:ascii="Times New Roman" w:eastAsia="Calibri" w:hAnsi="Times New Roman" w:cs="Times New Roman"/>
          <w:i/>
          <w:sz w:val="24"/>
          <w:szCs w:val="24"/>
          <w:lang w:eastAsia="ar-SA"/>
        </w:rPr>
        <w:t>депутатом Законодательного собрания</w:t>
      </w:r>
    </w:p>
    <w:p w:rsidR="00F84DD4" w:rsidRDefault="00F84DD4">
      <w:pPr>
        <w:spacing w:after="0" w:line="360" w:lineRule="auto"/>
        <w:jc w:val="both"/>
        <w:rPr>
          <w:rFonts w:ascii="Times New Roman" w:eastAsia="Times New Roman" w:hAnsi="Times New Roman" w:cs="Times New Roman"/>
          <w:i/>
          <w:sz w:val="24"/>
          <w:szCs w:val="24"/>
          <w:lang w:eastAsia="ru-RU"/>
        </w:rPr>
      </w:pPr>
    </w:p>
    <w:p w:rsidR="00F84DD4" w:rsidRDefault="00487E63">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МЕТОДИЧЕСКИЕ УКАЗАНИЯ ПО ОСВОЕНИЮ ДИСЦИПЛИНЫ</w:t>
      </w:r>
    </w:p>
    <w:p w:rsidR="00F84DD4" w:rsidRDefault="00487E63">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Магистранту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F84DD4" w:rsidRDefault="00487E63">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w:t>
      </w:r>
      <w:r>
        <w:rPr>
          <w:rFonts w:ascii="Times New Roman" w:hAnsi="Times New Roman" w:cs="Times New Roman"/>
          <w:sz w:val="24"/>
          <w:szCs w:val="24"/>
        </w:rPr>
        <w:lastRenderedPageBreak/>
        <w:t>методические материалы, учебную и исследовательскую литературу и собственные конспекты; выполнять предусмотренные учебным планом виды работ.</w:t>
      </w:r>
    </w:p>
    <w:p w:rsidR="00F84DD4" w:rsidRDefault="00487E63">
      <w:pPr>
        <w:pStyle w:val="af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возникают сложности с восприятием учебного материала, магистранту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F84DD4" w:rsidRDefault="00487E63">
      <w:pPr>
        <w:pStyle w:val="af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тестовые задания и др.</w:t>
      </w:r>
    </w:p>
    <w:p w:rsidR="00F84DD4" w:rsidRDefault="00487E63">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Предполагается, что магистранты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магистранту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F84DD4" w:rsidRDefault="00487E63">
      <w:pPr>
        <w:pStyle w:val="af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F84DD4" w:rsidRDefault="00487E63">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магистрантами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F84DD4" w:rsidRDefault="00487E63">
      <w:pPr>
        <w:pStyle w:val="af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rsidR="00F84DD4" w:rsidRDefault="00487E63">
      <w:pPr>
        <w:pStyle w:val="afa"/>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Магистранты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магистранта в качестве основного докладчика по отдельному вопросу в рамках индивидуального творческого занятия (реферата, эссе) и др. Участие магистранта в дискуссии, диспуте позволяет развивать мировоззрение, творческое мышление и повышение уровня знаний.</w:t>
      </w:r>
    </w:p>
    <w:p w:rsidR="00F84DD4" w:rsidRDefault="00487E63">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магистрантов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rsidR="00F84DD4" w:rsidRDefault="00487E63">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F84DD4" w:rsidRDefault="00487E63">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rsidR="00F84DD4" w:rsidRDefault="00487E63">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магистрант вправе пользоваться во время ответа на занятии. В то же время, следует заметить, что магистрант не должен зачитывать конспект ответа. Он может лишь опираться на него, чтобы не потерять нить рассуждения.</w:t>
      </w:r>
    </w:p>
    <w:p w:rsidR="00F84DD4" w:rsidRDefault="00487E63">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магистрант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F84DD4" w:rsidRDefault="00487E63">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магистранта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 др. Это придает учебному занятию характер коллективной работы, повышает внимание и интерес магистрантов. </w:t>
      </w:r>
    </w:p>
    <w:p w:rsidR="00F84DD4" w:rsidRDefault="00487E63">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Выступление на практическом занятии носит, преимущественно, добровольный характер. Магистрант,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магистранты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магистрантам. При необходимости преподаватель задает вопросы докладчику, либо магистрантам.</w:t>
      </w:r>
    </w:p>
    <w:p w:rsidR="00F84DD4" w:rsidRDefault="00487E63">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F84DD4" w:rsidRDefault="00487E63">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магистрантов, анализирует работу всей учебной группы и отдельных магистрантов.</w:t>
      </w:r>
    </w:p>
    <w:p w:rsidR="00F84DD4" w:rsidRDefault="00487E63">
      <w:pPr>
        <w:pStyle w:val="af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rsidR="00F84DD4" w:rsidRDefault="00487E63">
      <w:pPr>
        <w:pStyle w:val="af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F84DD4" w:rsidRDefault="00487E63">
      <w:pPr>
        <w:pStyle w:val="af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самопроверки качества усвоения учебного материала предусмотрен ряд заданий. Магистранты самостоятельно могут решать их, тем самым, готовясь к промежуточному (тематическому) и итоговому тестированию.</w:t>
      </w:r>
    </w:p>
    <w:p w:rsidR="00F84DD4" w:rsidRDefault="00487E63">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магистранта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F84DD4" w:rsidRDefault="00F84DD4">
      <w:pPr>
        <w:tabs>
          <w:tab w:val="left" w:pos="851"/>
        </w:tabs>
        <w:spacing w:after="0" w:line="240" w:lineRule="auto"/>
        <w:contextualSpacing/>
        <w:jc w:val="both"/>
        <w:rPr>
          <w:rFonts w:ascii="Times New Roman" w:eastAsia="Calibri" w:hAnsi="Times New Roman" w:cs="Times New Roman"/>
          <w:sz w:val="28"/>
          <w:szCs w:val="28"/>
          <w:lang w:eastAsia="ru-RU"/>
        </w:rPr>
      </w:pPr>
    </w:p>
    <w:p w:rsidR="00F84DD4" w:rsidRDefault="00487E63">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rsidR="00F84DD4" w:rsidRDefault="00487E63">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Самостоятельная работа магистрантов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sz w:val="24"/>
          <w:szCs w:val="24"/>
          <w:lang w:eastAsia="ru-RU"/>
        </w:rPr>
        <w:t xml:space="preserve"> Самостоятельная работа магистрантов проводится в виде самостоятельной подготовки во внеурочное время путем работы с рекомендуемой литературой, нормативными актами, периодикой.</w:t>
      </w:r>
    </w:p>
    <w:p w:rsidR="00F84DD4" w:rsidRDefault="00487E63">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Самостоятельная работа магистрантов очной/заочной формы обучения предполагает подготовку теоретического материала для опроса на практических </w:t>
      </w:r>
      <w:r>
        <w:rPr>
          <w:rFonts w:ascii="Times New Roman" w:eastAsia="Times New Roman" w:hAnsi="Times New Roman" w:cs="Times New Roman"/>
          <w:sz w:val="24"/>
          <w:szCs w:val="24"/>
          <w:lang w:eastAsia="ru-RU"/>
        </w:rPr>
        <w:lastRenderedPageBreak/>
        <w:t>занятиях и вопросов для самостоятельного изучения, решение тестов, написание контрольной работы, варианты которой представлены ниже.</w:t>
      </w:r>
    </w:p>
    <w:p w:rsidR="00F84DD4" w:rsidRDefault="00487E63">
      <w:pPr>
        <w:pStyle w:val="25"/>
        <w:keepNext/>
        <w:keepLines/>
        <w:shd w:val="clear" w:color="auto" w:fill="auto"/>
        <w:spacing w:before="0" w:after="0" w:line="360" w:lineRule="auto"/>
        <w:jc w:val="center"/>
        <w:rPr>
          <w:rFonts w:ascii="Times New Roman" w:hAnsi="Times New Roman" w:cs="Times New Roman"/>
          <w:i/>
          <w:sz w:val="24"/>
          <w:szCs w:val="24"/>
        </w:rPr>
      </w:pPr>
      <w:r>
        <w:rPr>
          <w:rFonts w:ascii="Times New Roman" w:hAnsi="Times New Roman" w:cs="Times New Roman"/>
          <w:i/>
          <w:sz w:val="24"/>
          <w:szCs w:val="24"/>
        </w:rPr>
        <w:t>Методические рекомендации по написанию рефератов, докладов</w:t>
      </w:r>
    </w:p>
    <w:p w:rsidR="00F84DD4" w:rsidRDefault="00487E63">
      <w:pPr>
        <w:pStyle w:val="100"/>
        <w:shd w:val="clear" w:color="auto" w:fill="auto"/>
        <w:spacing w:before="0" w:line="360" w:lineRule="auto"/>
        <w:ind w:firstLine="700"/>
        <w:rPr>
          <w:sz w:val="24"/>
          <w:szCs w:val="24"/>
        </w:rPr>
      </w:pPr>
      <w:r>
        <w:rPr>
          <w:sz w:val="24"/>
          <w:szCs w:val="24"/>
        </w:rPr>
        <w:t xml:space="preserve">Реферат (от </w:t>
      </w:r>
      <w:proofErr w:type="spellStart"/>
      <w:r>
        <w:rPr>
          <w:sz w:val="24"/>
          <w:szCs w:val="24"/>
          <w:lang w:val="en-US"/>
        </w:rPr>
        <w:t>lat</w:t>
      </w:r>
      <w:proofErr w:type="spellEnd"/>
      <w:r>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магистрантом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F84DD4" w:rsidRDefault="00487E63">
      <w:pPr>
        <w:pStyle w:val="100"/>
        <w:shd w:val="clear" w:color="auto" w:fill="auto"/>
        <w:spacing w:before="0" w:line="360" w:lineRule="auto"/>
        <w:ind w:firstLine="700"/>
        <w:rPr>
          <w:sz w:val="24"/>
          <w:szCs w:val="24"/>
        </w:rPr>
      </w:pPr>
      <w:r>
        <w:rPr>
          <w:sz w:val="24"/>
          <w:szCs w:val="24"/>
        </w:rPr>
        <w:t>Написание реферата не является обязательной работой обучающегося и практикуется в учебном процессе в целях приобретения магистрантом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магистрант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F84DD4" w:rsidRDefault="00487E63">
      <w:pPr>
        <w:pStyle w:val="100"/>
        <w:shd w:val="clear" w:color="auto" w:fill="auto"/>
        <w:spacing w:before="0" w:line="360" w:lineRule="auto"/>
        <w:ind w:firstLine="700"/>
        <w:rPr>
          <w:sz w:val="24"/>
          <w:szCs w:val="24"/>
        </w:rPr>
      </w:pPr>
      <w:r>
        <w:rPr>
          <w:sz w:val="24"/>
          <w:szCs w:val="24"/>
        </w:rPr>
        <w:t>Целями написания реферата, доклада являются:</w:t>
      </w:r>
    </w:p>
    <w:p w:rsidR="00F84DD4" w:rsidRDefault="00487E63">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у магистрантов навыков поиска актуальных проблем современного законодательства;</w:t>
      </w:r>
    </w:p>
    <w:p w:rsidR="00F84DD4" w:rsidRDefault="00487E63">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F84DD4" w:rsidRDefault="00487E63">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F84DD4" w:rsidRDefault="00487E63">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Задачами написания реферата, доклада являются: </w:t>
      </w:r>
    </w:p>
    <w:p w:rsidR="00F84DD4" w:rsidRDefault="00487E63">
      <w:pPr>
        <w:pStyle w:val="afa"/>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магистранта максимально верно передать мнения авторов, на основе работ которых обучающийся пишет свой реферат;</w:t>
      </w:r>
    </w:p>
    <w:p w:rsidR="00F84DD4" w:rsidRDefault="00487E63">
      <w:pPr>
        <w:pStyle w:val="afa"/>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магистранта грамотно излагать свою позицию по анализируемой в реферате проблеме;</w:t>
      </w:r>
    </w:p>
    <w:p w:rsidR="00F84DD4" w:rsidRDefault="00487E63">
      <w:pPr>
        <w:pStyle w:val="afa"/>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подготовка магистранта к дальнейшему участию в научно – практических конференциях, семинарах и конкурсах;</w:t>
      </w:r>
    </w:p>
    <w:p w:rsidR="00F84DD4" w:rsidRDefault="00487E63">
      <w:pPr>
        <w:pStyle w:val="afa"/>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помощь магистранту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F84DD4" w:rsidRDefault="00487E63">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выработка навыков изложения причины своего согласия (несогласия) с мнением того или иного автора по данной проблеме.</w:t>
      </w:r>
    </w:p>
    <w:p w:rsidR="00F84DD4" w:rsidRDefault="00487E63">
      <w:pPr>
        <w:pStyle w:val="100"/>
        <w:shd w:val="clear" w:color="auto" w:fill="auto"/>
        <w:spacing w:before="0" w:line="360" w:lineRule="auto"/>
        <w:ind w:firstLine="700"/>
        <w:rPr>
          <w:sz w:val="24"/>
          <w:szCs w:val="24"/>
        </w:rPr>
      </w:pPr>
      <w:r>
        <w:rPr>
          <w:sz w:val="24"/>
          <w:szCs w:val="24"/>
        </w:rPr>
        <w:t>Процесс написания реферата, доклада включает:</w:t>
      </w:r>
    </w:p>
    <w:p w:rsidR="00F84DD4" w:rsidRDefault="00487E63">
      <w:pPr>
        <w:pStyle w:val="100"/>
        <w:numPr>
          <w:ilvl w:val="0"/>
          <w:numId w:val="2"/>
        </w:numPr>
        <w:shd w:val="clear" w:color="auto" w:fill="auto"/>
        <w:tabs>
          <w:tab w:val="left" w:pos="864"/>
        </w:tabs>
        <w:spacing w:before="0" w:line="360" w:lineRule="auto"/>
        <w:ind w:firstLine="700"/>
        <w:rPr>
          <w:sz w:val="24"/>
          <w:szCs w:val="24"/>
        </w:rPr>
      </w:pPr>
      <w:proofErr w:type="gramStart"/>
      <w:r>
        <w:rPr>
          <w:sz w:val="24"/>
          <w:szCs w:val="24"/>
        </w:rPr>
        <w:t>выбор</w:t>
      </w:r>
      <w:proofErr w:type="gramEnd"/>
      <w:r>
        <w:rPr>
          <w:sz w:val="24"/>
          <w:szCs w:val="24"/>
        </w:rPr>
        <w:t xml:space="preserve"> темы;</w:t>
      </w:r>
    </w:p>
    <w:p w:rsidR="00F84DD4" w:rsidRDefault="00487E63">
      <w:pPr>
        <w:pStyle w:val="100"/>
        <w:numPr>
          <w:ilvl w:val="0"/>
          <w:numId w:val="2"/>
        </w:numPr>
        <w:shd w:val="clear" w:color="auto" w:fill="auto"/>
        <w:tabs>
          <w:tab w:val="left" w:pos="864"/>
        </w:tabs>
        <w:spacing w:before="0" w:line="360" w:lineRule="auto"/>
        <w:ind w:firstLine="700"/>
        <w:rPr>
          <w:sz w:val="24"/>
          <w:szCs w:val="24"/>
        </w:rPr>
      </w:pPr>
      <w:proofErr w:type="gramStart"/>
      <w:r>
        <w:rPr>
          <w:sz w:val="24"/>
          <w:szCs w:val="24"/>
        </w:rPr>
        <w:t>составление</w:t>
      </w:r>
      <w:proofErr w:type="gramEnd"/>
      <w:r>
        <w:rPr>
          <w:sz w:val="24"/>
          <w:szCs w:val="24"/>
        </w:rPr>
        <w:t xml:space="preserve"> плана;</w:t>
      </w:r>
    </w:p>
    <w:p w:rsidR="00F84DD4" w:rsidRDefault="00487E63">
      <w:pPr>
        <w:pStyle w:val="100"/>
        <w:numPr>
          <w:ilvl w:val="0"/>
          <w:numId w:val="2"/>
        </w:numPr>
        <w:shd w:val="clear" w:color="auto" w:fill="auto"/>
        <w:tabs>
          <w:tab w:val="left" w:pos="864"/>
        </w:tabs>
        <w:spacing w:before="0" w:line="360" w:lineRule="auto"/>
        <w:ind w:firstLine="700"/>
        <w:rPr>
          <w:sz w:val="24"/>
          <w:szCs w:val="24"/>
        </w:rPr>
      </w:pPr>
      <w:proofErr w:type="gramStart"/>
      <w:r>
        <w:rPr>
          <w:sz w:val="24"/>
          <w:szCs w:val="24"/>
        </w:rPr>
        <w:t>подбор</w:t>
      </w:r>
      <w:proofErr w:type="gramEnd"/>
      <w:r>
        <w:rPr>
          <w:sz w:val="24"/>
          <w:szCs w:val="24"/>
        </w:rPr>
        <w:t xml:space="preserve"> источников и их изучение;</w:t>
      </w:r>
    </w:p>
    <w:p w:rsidR="00F84DD4" w:rsidRDefault="00487E63">
      <w:pPr>
        <w:pStyle w:val="100"/>
        <w:numPr>
          <w:ilvl w:val="0"/>
          <w:numId w:val="2"/>
        </w:numPr>
        <w:shd w:val="clear" w:color="auto" w:fill="auto"/>
        <w:tabs>
          <w:tab w:val="left" w:pos="864"/>
        </w:tabs>
        <w:spacing w:before="0" w:line="360" w:lineRule="auto"/>
        <w:ind w:firstLine="700"/>
        <w:rPr>
          <w:sz w:val="24"/>
          <w:szCs w:val="24"/>
        </w:rPr>
      </w:pPr>
      <w:proofErr w:type="gramStart"/>
      <w:r>
        <w:rPr>
          <w:sz w:val="24"/>
          <w:szCs w:val="24"/>
        </w:rPr>
        <w:t>написание</w:t>
      </w:r>
      <w:proofErr w:type="gramEnd"/>
      <w:r>
        <w:rPr>
          <w:sz w:val="24"/>
          <w:szCs w:val="24"/>
        </w:rPr>
        <w:t xml:space="preserve"> текста работы и ее оформление.</w:t>
      </w:r>
    </w:p>
    <w:p w:rsidR="00F84DD4" w:rsidRDefault="00487E63">
      <w:pPr>
        <w:pStyle w:val="100"/>
        <w:shd w:val="clear" w:color="auto" w:fill="auto"/>
        <w:spacing w:before="0" w:line="360" w:lineRule="auto"/>
        <w:ind w:firstLine="700"/>
        <w:rPr>
          <w:sz w:val="24"/>
          <w:szCs w:val="24"/>
        </w:rPr>
      </w:pPr>
      <w:r>
        <w:rPr>
          <w:sz w:val="24"/>
          <w:szCs w:val="24"/>
        </w:rPr>
        <w:t>Тему реферата магистрант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F84DD4" w:rsidRDefault="00487E63">
      <w:pPr>
        <w:pStyle w:val="100"/>
        <w:shd w:val="clear" w:color="auto" w:fill="auto"/>
        <w:spacing w:before="0" w:line="360" w:lineRule="auto"/>
        <w:ind w:firstLine="700"/>
        <w:rPr>
          <w:sz w:val="24"/>
          <w:szCs w:val="24"/>
        </w:rPr>
      </w:pPr>
      <w:r>
        <w:rPr>
          <w:sz w:val="24"/>
          <w:szCs w:val="24"/>
        </w:rPr>
        <w:t>Работу над рефератом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F84DD4" w:rsidRDefault="00487E63">
      <w:pPr>
        <w:pStyle w:val="100"/>
        <w:shd w:val="clear" w:color="auto" w:fill="auto"/>
        <w:spacing w:before="0" w:line="360" w:lineRule="auto"/>
        <w:ind w:firstLine="700"/>
        <w:rPr>
          <w:sz w:val="24"/>
          <w:szCs w:val="24"/>
        </w:rPr>
      </w:pPr>
      <w:r>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F84DD4" w:rsidRDefault="00487E63">
      <w:pPr>
        <w:pStyle w:val="100"/>
        <w:shd w:val="clear" w:color="auto" w:fill="auto"/>
        <w:spacing w:before="0" w:line="360" w:lineRule="auto"/>
        <w:ind w:firstLine="700"/>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F84DD4" w:rsidRDefault="00487E63">
      <w:pPr>
        <w:pStyle w:val="100"/>
        <w:shd w:val="clear" w:color="auto" w:fill="auto"/>
        <w:spacing w:before="0" w:line="360" w:lineRule="auto"/>
        <w:ind w:firstLine="700"/>
        <w:rPr>
          <w:sz w:val="24"/>
          <w:szCs w:val="24"/>
        </w:rPr>
      </w:pPr>
      <w:r>
        <w:rPr>
          <w:sz w:val="24"/>
          <w:szCs w:val="24"/>
        </w:rPr>
        <w:t xml:space="preserve">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w:t>
      </w:r>
      <w:r>
        <w:rPr>
          <w:sz w:val="24"/>
          <w:szCs w:val="24"/>
        </w:rPr>
        <w:lastRenderedPageBreak/>
        <w:t>теме, сравнение различных подходов к решению проблемы, исторический обзор, описание основных понятий исследования и т.д.</w:t>
      </w:r>
    </w:p>
    <w:p w:rsidR="00F84DD4" w:rsidRDefault="00487E63">
      <w:pPr>
        <w:pStyle w:val="100"/>
        <w:shd w:val="clear" w:color="auto" w:fill="auto"/>
        <w:spacing w:before="0" w:line="360" w:lineRule="auto"/>
        <w:ind w:firstLine="700"/>
        <w:rPr>
          <w:sz w:val="24"/>
          <w:szCs w:val="24"/>
        </w:rPr>
      </w:pPr>
      <w:r>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F84DD4" w:rsidRDefault="00487E63">
      <w:pPr>
        <w:pStyle w:val="100"/>
        <w:shd w:val="clear" w:color="auto" w:fill="auto"/>
        <w:spacing w:before="0" w:line="360" w:lineRule="auto"/>
        <w:ind w:firstLine="700"/>
        <w:rPr>
          <w:sz w:val="24"/>
          <w:szCs w:val="24"/>
        </w:rPr>
      </w:pPr>
      <w:r>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F84DD4" w:rsidRDefault="00487E63">
      <w:pPr>
        <w:pStyle w:val="100"/>
        <w:shd w:val="clear" w:color="auto" w:fill="auto"/>
        <w:spacing w:before="0" w:line="360" w:lineRule="auto"/>
        <w:ind w:firstLine="700"/>
        <w:rPr>
          <w:sz w:val="24"/>
          <w:szCs w:val="24"/>
        </w:rPr>
      </w:pPr>
      <w:r>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F84DD4" w:rsidRDefault="00487E63">
      <w:pPr>
        <w:pStyle w:val="100"/>
        <w:shd w:val="clear" w:color="auto" w:fill="auto"/>
        <w:spacing w:before="0" w:line="360" w:lineRule="auto"/>
        <w:ind w:firstLine="700"/>
        <w:rPr>
          <w:sz w:val="24"/>
          <w:szCs w:val="24"/>
        </w:rPr>
      </w:pPr>
      <w:r>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F84DD4" w:rsidRDefault="00487E63">
      <w:pPr>
        <w:pStyle w:val="100"/>
        <w:shd w:val="clear" w:color="auto" w:fill="auto"/>
        <w:spacing w:before="0" w:line="360" w:lineRule="auto"/>
        <w:ind w:firstLine="700"/>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F84DD4" w:rsidRDefault="00487E63">
      <w:pPr>
        <w:pStyle w:val="100"/>
        <w:shd w:val="clear" w:color="auto" w:fill="auto"/>
        <w:spacing w:before="0" w:line="360" w:lineRule="auto"/>
        <w:ind w:firstLine="700"/>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F84DD4" w:rsidRDefault="00487E63">
      <w:pPr>
        <w:pStyle w:val="100"/>
        <w:shd w:val="clear" w:color="auto" w:fill="auto"/>
        <w:spacing w:before="0" w:line="360" w:lineRule="auto"/>
        <w:ind w:firstLine="700"/>
        <w:rPr>
          <w:sz w:val="24"/>
          <w:szCs w:val="24"/>
        </w:rPr>
      </w:pPr>
      <w:r>
        <w:rPr>
          <w:sz w:val="24"/>
          <w:szCs w:val="24"/>
        </w:rPr>
        <w:t xml:space="preserve">Изложение материала должно быть кратким, точным, последовательным. Необходимо избегать непривычных или двусмысленных понятий и категорий, сложных </w:t>
      </w:r>
      <w:r>
        <w:rPr>
          <w:sz w:val="24"/>
          <w:szCs w:val="24"/>
        </w:rPr>
        <w:lastRenderedPageBreak/>
        <w:t>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F84DD4" w:rsidRDefault="00487E63">
      <w:pPr>
        <w:pStyle w:val="130"/>
        <w:shd w:val="clear" w:color="auto" w:fill="auto"/>
        <w:spacing w:line="360" w:lineRule="auto"/>
        <w:ind w:firstLine="700"/>
        <w:jc w:val="both"/>
        <w:rPr>
          <w:rFonts w:ascii="Times New Roman" w:hAnsi="Times New Roman" w:cs="Times New Roman"/>
          <w:sz w:val="24"/>
          <w:szCs w:val="24"/>
        </w:rPr>
      </w:pPr>
      <w:r>
        <w:rPr>
          <w:rFonts w:ascii="Times New Roman" w:hAnsi="Times New Roman" w:cs="Times New Roman"/>
          <w:sz w:val="24"/>
          <w:szCs w:val="24"/>
        </w:rPr>
        <w:t>Оформление реферата, доклада.</w:t>
      </w:r>
    </w:p>
    <w:p w:rsidR="00F84DD4" w:rsidRDefault="00487E63">
      <w:pPr>
        <w:pStyle w:val="100"/>
        <w:shd w:val="clear" w:color="auto" w:fill="auto"/>
        <w:spacing w:before="0" w:line="360" w:lineRule="auto"/>
        <w:ind w:firstLine="700"/>
        <w:rPr>
          <w:sz w:val="24"/>
          <w:szCs w:val="24"/>
        </w:rPr>
      </w:pPr>
      <w:r>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F84DD4" w:rsidRDefault="00487E63">
      <w:pPr>
        <w:pStyle w:val="100"/>
        <w:shd w:val="clear" w:color="auto" w:fill="auto"/>
        <w:spacing w:before="0" w:line="360"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rsidR="00F84DD4" w:rsidRDefault="00487E63">
      <w:pPr>
        <w:pStyle w:val="100"/>
        <w:shd w:val="clear" w:color="auto" w:fill="auto"/>
        <w:spacing w:before="0" w:line="360" w:lineRule="auto"/>
        <w:ind w:firstLine="700"/>
        <w:rPr>
          <w:sz w:val="24"/>
          <w:szCs w:val="24"/>
        </w:rPr>
      </w:pPr>
      <w:r>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F84DD4" w:rsidRDefault="00487E63">
      <w:pPr>
        <w:pStyle w:val="100"/>
        <w:shd w:val="clear" w:color="auto" w:fill="auto"/>
        <w:spacing w:before="0" w:line="360" w:lineRule="auto"/>
        <w:ind w:firstLine="700"/>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F84DD4">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F84DD4" w:rsidRDefault="00487E63" w:rsidP="00E02F01">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F84DD4" w:rsidRDefault="00487E63" w:rsidP="00E02F01">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Формат</w:t>
            </w:r>
          </w:p>
        </w:tc>
      </w:tr>
      <w:tr w:rsidR="00F84DD4">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F84DD4" w:rsidRDefault="00487E63" w:rsidP="00E02F01">
            <w:pPr>
              <w:pStyle w:val="100"/>
              <w:framePr w:wrap="notBeside" w:vAnchor="text" w:hAnchor="text" w:xAlign="center" w:y="1"/>
              <w:shd w:val="clear" w:color="auto" w:fill="auto"/>
              <w:spacing w:before="0" w:line="240" w:lineRule="auto"/>
              <w:ind w:firstLine="0"/>
              <w:jc w:val="center"/>
              <w:rPr>
                <w:sz w:val="24"/>
                <w:szCs w:val="24"/>
              </w:rPr>
            </w:pPr>
            <w:r>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F84DD4" w:rsidRDefault="00487E63" w:rsidP="00E02F01">
            <w:pPr>
              <w:pStyle w:val="100"/>
              <w:framePr w:wrap="notBeside" w:vAnchor="text" w:hAnchor="text" w:xAlign="center" w:y="1"/>
              <w:shd w:val="clear" w:color="auto" w:fill="auto"/>
              <w:spacing w:before="0" w:line="240" w:lineRule="auto"/>
              <w:ind w:firstLine="0"/>
              <w:jc w:val="center"/>
              <w:rPr>
                <w:sz w:val="24"/>
                <w:szCs w:val="24"/>
              </w:rPr>
            </w:pPr>
            <w:r>
              <w:rPr>
                <w:sz w:val="24"/>
                <w:szCs w:val="24"/>
              </w:rPr>
              <w:t>А4</w:t>
            </w:r>
          </w:p>
        </w:tc>
      </w:tr>
      <w:tr w:rsidR="00F84DD4" w:rsidRPr="00B13820">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F84DD4" w:rsidRDefault="00487E63" w:rsidP="00E02F01">
            <w:pPr>
              <w:pStyle w:val="100"/>
              <w:framePr w:wrap="notBeside" w:vAnchor="text" w:hAnchor="text" w:xAlign="center" w:y="1"/>
              <w:shd w:val="clear" w:color="auto" w:fill="auto"/>
              <w:spacing w:before="0" w:line="240" w:lineRule="auto"/>
              <w:ind w:firstLine="0"/>
              <w:jc w:val="center"/>
              <w:rPr>
                <w:sz w:val="24"/>
                <w:szCs w:val="24"/>
              </w:rPr>
            </w:pPr>
            <w:r>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F84DD4" w:rsidRDefault="00487E63" w:rsidP="00E02F01">
            <w:pPr>
              <w:pStyle w:val="100"/>
              <w:framePr w:wrap="notBeside" w:vAnchor="text" w:hAnchor="text" w:xAlign="center" w:y="1"/>
              <w:shd w:val="clear" w:color="auto" w:fill="auto"/>
              <w:spacing w:before="0" w:line="240" w:lineRule="auto"/>
              <w:ind w:firstLine="0"/>
              <w:jc w:val="center"/>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F84DD4">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F84DD4" w:rsidRDefault="00487E63" w:rsidP="00E02F01">
            <w:pPr>
              <w:pStyle w:val="100"/>
              <w:framePr w:wrap="notBeside" w:vAnchor="text" w:hAnchor="text" w:xAlign="center" w:y="1"/>
              <w:shd w:val="clear" w:color="auto" w:fill="auto"/>
              <w:spacing w:before="0" w:line="240" w:lineRule="auto"/>
              <w:ind w:firstLine="0"/>
              <w:jc w:val="center"/>
              <w:rPr>
                <w:sz w:val="24"/>
                <w:szCs w:val="24"/>
              </w:rPr>
            </w:pPr>
            <w:r>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F84DD4" w:rsidRDefault="00487E63" w:rsidP="00E02F01">
            <w:pPr>
              <w:pStyle w:val="100"/>
              <w:framePr w:wrap="notBeside" w:vAnchor="text" w:hAnchor="text" w:xAlign="center" w:y="1"/>
              <w:shd w:val="clear" w:color="auto" w:fill="auto"/>
              <w:spacing w:before="0" w:line="240" w:lineRule="auto"/>
              <w:ind w:firstLine="0"/>
              <w:jc w:val="center"/>
              <w:rPr>
                <w:sz w:val="24"/>
                <w:szCs w:val="24"/>
              </w:rPr>
            </w:pPr>
            <w:r>
              <w:rPr>
                <w:sz w:val="24"/>
                <w:szCs w:val="24"/>
              </w:rPr>
              <w:t>1,5</w:t>
            </w:r>
          </w:p>
        </w:tc>
      </w:tr>
      <w:tr w:rsidR="00F84DD4">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F84DD4" w:rsidRDefault="00487E63" w:rsidP="00E02F01">
            <w:pPr>
              <w:pStyle w:val="100"/>
              <w:framePr w:wrap="notBeside" w:vAnchor="text" w:hAnchor="text" w:xAlign="center" w:y="1"/>
              <w:shd w:val="clear" w:color="auto" w:fill="auto"/>
              <w:spacing w:before="0" w:line="240" w:lineRule="auto"/>
              <w:ind w:firstLine="0"/>
              <w:jc w:val="center"/>
              <w:rPr>
                <w:sz w:val="24"/>
                <w:szCs w:val="24"/>
              </w:rPr>
            </w:pPr>
            <w:r>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F84DD4" w:rsidRDefault="00487E63" w:rsidP="00E02F01">
            <w:pPr>
              <w:pStyle w:val="100"/>
              <w:framePr w:wrap="notBeside" w:vAnchor="text" w:hAnchor="text" w:xAlign="center" w:y="1"/>
              <w:shd w:val="clear" w:color="auto" w:fill="auto"/>
              <w:spacing w:before="0" w:line="240" w:lineRule="auto"/>
              <w:ind w:firstLine="0"/>
              <w:jc w:val="center"/>
              <w:rPr>
                <w:sz w:val="24"/>
                <w:szCs w:val="24"/>
              </w:rPr>
            </w:pPr>
            <w:r>
              <w:rPr>
                <w:sz w:val="24"/>
                <w:szCs w:val="24"/>
              </w:rPr>
              <w:t>3/1,5/2/2</w:t>
            </w:r>
          </w:p>
        </w:tc>
      </w:tr>
      <w:tr w:rsidR="00F84DD4">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F84DD4" w:rsidRDefault="00487E63" w:rsidP="00E02F01">
            <w:pPr>
              <w:pStyle w:val="100"/>
              <w:framePr w:wrap="notBeside" w:vAnchor="text" w:hAnchor="text" w:xAlign="center" w:y="1"/>
              <w:shd w:val="clear" w:color="auto" w:fill="auto"/>
              <w:spacing w:before="0" w:line="240" w:lineRule="auto"/>
              <w:ind w:firstLine="0"/>
              <w:jc w:val="center"/>
              <w:rPr>
                <w:sz w:val="24"/>
                <w:szCs w:val="24"/>
              </w:rPr>
            </w:pPr>
            <w:r>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F84DD4" w:rsidRDefault="00487E63" w:rsidP="00E02F01">
            <w:pPr>
              <w:pStyle w:val="100"/>
              <w:framePr w:wrap="notBeside" w:vAnchor="text" w:hAnchor="text" w:xAlign="center" w:y="1"/>
              <w:shd w:val="clear" w:color="auto" w:fill="auto"/>
              <w:spacing w:before="0" w:line="240" w:lineRule="auto"/>
              <w:ind w:firstLine="0"/>
              <w:jc w:val="center"/>
              <w:rPr>
                <w:sz w:val="24"/>
                <w:szCs w:val="24"/>
              </w:rPr>
            </w:pPr>
            <w:r>
              <w:rPr>
                <w:sz w:val="24"/>
                <w:szCs w:val="24"/>
                <w:lang w:val="en-US"/>
              </w:rPr>
              <w:t xml:space="preserve">Times New Roman, </w:t>
            </w:r>
            <w:r>
              <w:rPr>
                <w:sz w:val="24"/>
                <w:szCs w:val="24"/>
              </w:rPr>
              <w:t>размер 10</w:t>
            </w:r>
          </w:p>
        </w:tc>
      </w:tr>
      <w:tr w:rsidR="00F84DD4">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F84DD4" w:rsidRDefault="00487E63" w:rsidP="00E02F01">
            <w:pPr>
              <w:pStyle w:val="100"/>
              <w:framePr w:wrap="notBeside" w:vAnchor="text" w:hAnchor="text" w:xAlign="center" w:y="1"/>
              <w:shd w:val="clear" w:color="auto" w:fill="auto"/>
              <w:spacing w:before="0" w:line="240" w:lineRule="auto"/>
              <w:ind w:firstLine="0"/>
              <w:jc w:val="center"/>
              <w:rPr>
                <w:sz w:val="24"/>
                <w:szCs w:val="24"/>
              </w:rPr>
            </w:pPr>
            <w:r>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F84DD4" w:rsidRDefault="00F84DD4" w:rsidP="00E02F01">
            <w:pPr>
              <w:framePr w:wrap="notBeside" w:vAnchor="text" w:hAnchor="text" w:xAlign="center" w:y="1"/>
              <w:spacing w:after="0" w:line="240" w:lineRule="auto"/>
              <w:jc w:val="center"/>
              <w:rPr>
                <w:rFonts w:ascii="Times New Roman" w:hAnsi="Times New Roman" w:cs="Times New Roman"/>
                <w:sz w:val="24"/>
                <w:szCs w:val="24"/>
              </w:rPr>
            </w:pPr>
          </w:p>
        </w:tc>
      </w:tr>
    </w:tbl>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Реферат, доклад магистрант может иллюстрировать презентацией. При составлении презентации необходимо учитывать следующие требования.</w:t>
      </w:r>
    </w:p>
    <w:p w:rsidR="00F84DD4" w:rsidRDefault="00487E63">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Microsoft</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PowerPoint</w:t>
      </w:r>
      <w:proofErr w:type="spellEnd"/>
      <w:r>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rsidR="00F84DD4" w:rsidRDefault="00487E63">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rsidR="00F84DD4" w:rsidRDefault="00487E63">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F84DD4" w:rsidRDefault="00487E63">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F84DD4" w:rsidRDefault="00487E63">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F84DD4" w:rsidRDefault="00487E63">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rsidR="00F84DD4" w:rsidRDefault="00487E63">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lastRenderedPageBreak/>
        <w:t>Качественное освоение учебного материала невозможно без освоения соответствующего понятийного аппарата, с этой целью магистранты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F84DD4" w:rsidRDefault="00487E63">
      <w:pPr>
        <w:spacing w:after="0" w:line="360" w:lineRule="auto"/>
        <w:jc w:val="center"/>
        <w:rPr>
          <w:rFonts w:ascii="Times New Roman" w:hAnsi="Times New Roman" w:cs="Times New Roman"/>
          <w:sz w:val="24"/>
          <w:szCs w:val="24"/>
        </w:rPr>
      </w:pPr>
      <w:r>
        <w:rPr>
          <w:rFonts w:ascii="Times New Roman" w:hAnsi="Times New Roman" w:cs="Times New Roman"/>
          <w:i/>
          <w:sz w:val="24"/>
          <w:szCs w:val="24"/>
        </w:rPr>
        <w:t>Методические рекомендации по написанию эссе</w:t>
      </w:r>
      <w:r>
        <w:rPr>
          <w:rFonts w:ascii="Times New Roman" w:hAnsi="Times New Roman" w:cs="Times New Roman"/>
          <w:sz w:val="24"/>
          <w:szCs w:val="24"/>
        </w:rPr>
        <w:t xml:space="preserve">. </w:t>
      </w:r>
    </w:p>
    <w:p w:rsidR="00F84DD4" w:rsidRDefault="00487E6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sz w:val="24"/>
          <w:szCs w:val="24"/>
          <w:lang w:val="en-US"/>
        </w:rPr>
        <w:t>Times</w:t>
      </w:r>
      <w:r>
        <w:rPr>
          <w:rFonts w:ascii="Times New Roman" w:hAnsi="Times New Roman" w:cs="Times New Roman"/>
          <w:sz w:val="24"/>
          <w:szCs w:val="24"/>
        </w:rPr>
        <w:t xml:space="preserve"> </w:t>
      </w:r>
      <w:r>
        <w:rPr>
          <w:rFonts w:ascii="Times New Roman" w:hAnsi="Times New Roman" w:cs="Times New Roman"/>
          <w:sz w:val="24"/>
          <w:szCs w:val="24"/>
          <w:lang w:val="en-US"/>
        </w:rPr>
        <w:t>New</w:t>
      </w:r>
      <w:r>
        <w:rPr>
          <w:rFonts w:ascii="Times New Roman" w:hAnsi="Times New Roman" w:cs="Times New Roman"/>
          <w:sz w:val="24"/>
          <w:szCs w:val="24"/>
        </w:rPr>
        <w:t xml:space="preserve"> </w:t>
      </w:r>
      <w:r>
        <w:rPr>
          <w:rFonts w:ascii="Times New Roman" w:hAnsi="Times New Roman" w:cs="Times New Roman"/>
          <w:sz w:val="24"/>
          <w:szCs w:val="24"/>
          <w:lang w:val="en-US"/>
        </w:rPr>
        <w:t>Roman</w:t>
      </w:r>
      <w:r>
        <w:rPr>
          <w:rFonts w:ascii="Times New Roman" w:hAnsi="Times New Roman" w:cs="Times New Roman"/>
          <w:sz w:val="24"/>
          <w:szCs w:val="24"/>
        </w:rPr>
        <w:t>, шрифт 14, интервал 1,5).</w:t>
      </w:r>
    </w:p>
    <w:p w:rsidR="00F84DD4" w:rsidRDefault="00487E63">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План-график выполнения самостоятельной работы для магистрантов заочной форм обучения</w:t>
      </w:r>
    </w:p>
    <w:tbl>
      <w:tblPr>
        <w:tblW w:w="0" w:type="auto"/>
        <w:tblInd w:w="-5"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354"/>
        <w:gridCol w:w="1076"/>
        <w:gridCol w:w="3461"/>
        <w:gridCol w:w="2040"/>
      </w:tblGrid>
      <w:tr w:rsidR="00F84DD4">
        <w:trPr>
          <w:cantSplit/>
          <w:trHeight w:val="338"/>
        </w:trPr>
        <w:tc>
          <w:tcPr>
            <w:tcW w:w="0" w:type="auto"/>
            <w:vMerge w:val="restart"/>
            <w:vAlign w:val="center"/>
          </w:tcPr>
          <w:p w:rsidR="00F84DD4" w:rsidRDefault="00487E6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rsidR="00F84DD4" w:rsidRDefault="00487E63">
            <w:pPr>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п</w:t>
            </w:r>
            <w:proofErr w:type="gramEnd"/>
            <w:r>
              <w:rPr>
                <w:rFonts w:ascii="Times New Roman" w:eastAsia="Times New Roman" w:hAnsi="Times New Roman" w:cs="Times New Roman"/>
                <w:b/>
                <w:sz w:val="20"/>
                <w:szCs w:val="20"/>
                <w:lang w:eastAsia="ru-RU"/>
              </w:rPr>
              <w:t>/п</w:t>
            </w:r>
          </w:p>
        </w:tc>
        <w:tc>
          <w:tcPr>
            <w:tcW w:w="0" w:type="auto"/>
            <w:vMerge w:val="restart"/>
            <w:vAlign w:val="center"/>
          </w:tcPr>
          <w:p w:rsidR="00F84DD4" w:rsidRDefault="00487E6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Учебно-образовательные единицы дисциплины</w:t>
            </w:r>
          </w:p>
        </w:tc>
        <w:tc>
          <w:tcPr>
            <w:tcW w:w="0" w:type="auto"/>
            <w:vMerge w:val="restart"/>
            <w:vAlign w:val="center"/>
          </w:tcPr>
          <w:p w:rsidR="00F84DD4" w:rsidRDefault="00487E63">
            <w:pPr>
              <w:spacing w:after="0" w:line="240" w:lineRule="auto"/>
              <w:jc w:val="center"/>
              <w:rPr>
                <w:rFonts w:ascii="Times New Roman" w:eastAsia="Times New Roman" w:hAnsi="Times New Roman" w:cs="Times New Roman"/>
                <w:b/>
                <w:sz w:val="20"/>
                <w:szCs w:val="20"/>
                <w:lang w:eastAsia="ru-RU"/>
              </w:rPr>
            </w:pPr>
            <w:proofErr w:type="spellStart"/>
            <w:proofErr w:type="gramStart"/>
            <w:r>
              <w:rPr>
                <w:rFonts w:ascii="Times New Roman" w:eastAsia="Times New Roman" w:hAnsi="Times New Roman" w:cs="Times New Roman"/>
                <w:b/>
                <w:sz w:val="20"/>
                <w:szCs w:val="20"/>
                <w:lang w:eastAsia="ru-RU"/>
              </w:rPr>
              <w:t>Трудо</w:t>
            </w:r>
            <w:proofErr w:type="spellEnd"/>
            <w:r>
              <w:rPr>
                <w:rFonts w:ascii="Times New Roman" w:eastAsia="Times New Roman" w:hAnsi="Times New Roman" w:cs="Times New Roman"/>
                <w:b/>
                <w:sz w:val="20"/>
                <w:szCs w:val="20"/>
                <w:lang w:eastAsia="ru-RU"/>
              </w:rPr>
              <w:t>-емкость</w:t>
            </w:r>
            <w:proofErr w:type="gramEnd"/>
          </w:p>
          <w:p w:rsidR="00F84DD4" w:rsidRDefault="00487E6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СРС,</w:t>
            </w:r>
          </w:p>
          <w:p w:rsidR="00F84DD4" w:rsidRDefault="00487E63">
            <w:pPr>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часы</w:t>
            </w:r>
            <w:proofErr w:type="gramEnd"/>
          </w:p>
        </w:tc>
        <w:tc>
          <w:tcPr>
            <w:tcW w:w="0" w:type="auto"/>
            <w:vMerge w:val="restart"/>
            <w:vAlign w:val="center"/>
          </w:tcPr>
          <w:p w:rsidR="00F84DD4" w:rsidRDefault="00487E6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Виды самостоятельной работы магистрантов</w:t>
            </w:r>
          </w:p>
          <w:p w:rsidR="00F84DD4" w:rsidRDefault="00F84DD4">
            <w:pPr>
              <w:spacing w:after="0" w:line="240" w:lineRule="auto"/>
              <w:jc w:val="center"/>
              <w:rPr>
                <w:rFonts w:ascii="Times New Roman" w:eastAsia="Times New Roman" w:hAnsi="Times New Roman" w:cs="Times New Roman"/>
                <w:i/>
                <w:sz w:val="20"/>
                <w:szCs w:val="20"/>
                <w:lang w:eastAsia="ru-RU"/>
              </w:rPr>
            </w:pPr>
          </w:p>
        </w:tc>
        <w:tc>
          <w:tcPr>
            <w:tcW w:w="0" w:type="auto"/>
            <w:vAlign w:val="center"/>
          </w:tcPr>
          <w:p w:rsidR="00F84DD4" w:rsidRDefault="00487E6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Часы</w:t>
            </w:r>
          </w:p>
        </w:tc>
      </w:tr>
      <w:tr w:rsidR="00F84DD4">
        <w:trPr>
          <w:cantSplit/>
          <w:trHeight w:val="1122"/>
        </w:trPr>
        <w:tc>
          <w:tcPr>
            <w:tcW w:w="0" w:type="auto"/>
            <w:vMerge/>
            <w:vAlign w:val="center"/>
          </w:tcPr>
          <w:p w:rsidR="00F84DD4" w:rsidRDefault="00F84DD4">
            <w:pPr>
              <w:spacing w:after="0" w:line="240" w:lineRule="auto"/>
              <w:jc w:val="center"/>
              <w:rPr>
                <w:rFonts w:ascii="Times New Roman" w:eastAsia="Times New Roman" w:hAnsi="Times New Roman" w:cs="Times New Roman"/>
                <w:b/>
                <w:sz w:val="20"/>
                <w:szCs w:val="20"/>
                <w:lang w:eastAsia="ru-RU"/>
              </w:rPr>
            </w:pPr>
          </w:p>
        </w:tc>
        <w:tc>
          <w:tcPr>
            <w:tcW w:w="0" w:type="auto"/>
            <w:vMerge/>
            <w:vAlign w:val="center"/>
          </w:tcPr>
          <w:p w:rsidR="00F84DD4" w:rsidRDefault="00F84DD4">
            <w:pPr>
              <w:spacing w:after="0" w:line="240" w:lineRule="auto"/>
              <w:jc w:val="center"/>
              <w:rPr>
                <w:rFonts w:ascii="Times New Roman" w:eastAsia="Times New Roman" w:hAnsi="Times New Roman" w:cs="Times New Roman"/>
                <w:b/>
                <w:sz w:val="20"/>
                <w:szCs w:val="20"/>
                <w:lang w:eastAsia="ru-RU"/>
              </w:rPr>
            </w:pPr>
          </w:p>
        </w:tc>
        <w:tc>
          <w:tcPr>
            <w:tcW w:w="0" w:type="auto"/>
            <w:vMerge/>
            <w:vAlign w:val="center"/>
          </w:tcPr>
          <w:p w:rsidR="00F84DD4" w:rsidRDefault="00F84DD4">
            <w:pPr>
              <w:spacing w:after="0" w:line="240" w:lineRule="auto"/>
              <w:jc w:val="center"/>
              <w:rPr>
                <w:rFonts w:ascii="Times New Roman" w:eastAsia="Times New Roman" w:hAnsi="Times New Roman" w:cs="Times New Roman"/>
                <w:b/>
                <w:sz w:val="20"/>
                <w:szCs w:val="20"/>
                <w:lang w:eastAsia="ru-RU"/>
              </w:rPr>
            </w:pPr>
          </w:p>
        </w:tc>
        <w:tc>
          <w:tcPr>
            <w:tcW w:w="0" w:type="auto"/>
            <w:vMerge/>
            <w:vAlign w:val="center"/>
          </w:tcPr>
          <w:p w:rsidR="00F84DD4" w:rsidRDefault="00F84DD4">
            <w:pPr>
              <w:spacing w:after="0" w:line="240" w:lineRule="auto"/>
              <w:jc w:val="center"/>
              <w:rPr>
                <w:rFonts w:ascii="Times New Roman" w:eastAsia="Times New Roman" w:hAnsi="Times New Roman" w:cs="Times New Roman"/>
                <w:b/>
                <w:sz w:val="20"/>
                <w:szCs w:val="20"/>
                <w:lang w:eastAsia="ru-RU"/>
              </w:rPr>
            </w:pPr>
          </w:p>
        </w:tc>
        <w:tc>
          <w:tcPr>
            <w:tcW w:w="0" w:type="auto"/>
            <w:vAlign w:val="center"/>
          </w:tcPr>
          <w:p w:rsidR="00F84DD4" w:rsidRDefault="00487E63">
            <w:pPr>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для</w:t>
            </w:r>
            <w:proofErr w:type="gramEnd"/>
            <w:r>
              <w:rPr>
                <w:rFonts w:ascii="Times New Roman" w:eastAsia="Times New Roman" w:hAnsi="Times New Roman" w:cs="Times New Roman"/>
                <w:b/>
                <w:sz w:val="20"/>
                <w:szCs w:val="20"/>
                <w:lang w:eastAsia="ru-RU"/>
              </w:rPr>
              <w:t xml:space="preserve"> магистрантов заочной формы обучения</w:t>
            </w:r>
          </w:p>
        </w:tc>
      </w:tr>
      <w:tr w:rsidR="00F84DD4">
        <w:trPr>
          <w:cantSplit/>
          <w:trHeight w:val="283"/>
        </w:trPr>
        <w:tc>
          <w:tcPr>
            <w:tcW w:w="0" w:type="auto"/>
            <w:vMerge w:val="restart"/>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0" w:type="auto"/>
            <w:vMerge w:val="restart"/>
            <w:vAlign w:val="center"/>
          </w:tcPr>
          <w:p w:rsidR="00F84DD4" w:rsidRDefault="00487E63">
            <w:pPr>
              <w:autoSpaceDE w:val="0"/>
              <w:autoSpaceDN w:val="0"/>
              <w:adjustRightInd w:val="0"/>
              <w:rPr>
                <w:rFonts w:ascii="Times New Roman" w:hAnsi="Times New Roman" w:cs="Times New Roman"/>
                <w:sz w:val="20"/>
                <w:szCs w:val="20"/>
              </w:rPr>
            </w:pPr>
            <w:r>
              <w:rPr>
                <w:rFonts w:ascii="Times New Roman" w:hAnsi="Times New Roman" w:cs="Times New Roman"/>
                <w:bCs/>
                <w:sz w:val="20"/>
                <w:szCs w:val="20"/>
              </w:rPr>
              <w:t>Основы теории коммуникации</w:t>
            </w:r>
          </w:p>
          <w:p w:rsidR="00F84DD4" w:rsidRDefault="00F84DD4">
            <w:pPr>
              <w:autoSpaceDE w:val="0"/>
              <w:autoSpaceDN w:val="0"/>
              <w:adjustRightInd w:val="0"/>
              <w:rPr>
                <w:rFonts w:ascii="Times New Roman" w:hAnsi="Times New Roman" w:cs="Times New Roman"/>
                <w:sz w:val="20"/>
                <w:szCs w:val="20"/>
              </w:rPr>
            </w:pPr>
          </w:p>
        </w:tc>
        <w:tc>
          <w:tcPr>
            <w:tcW w:w="0" w:type="auto"/>
            <w:vMerge w:val="restart"/>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27</w:t>
            </w:r>
          </w:p>
        </w:tc>
        <w:tc>
          <w:tcPr>
            <w:tcW w:w="0" w:type="auto"/>
            <w:vAlign w:val="center"/>
          </w:tcPr>
          <w:p w:rsidR="00F84DD4" w:rsidRDefault="00487E63">
            <w:pPr>
              <w:suppressAutoHyphens/>
              <w:snapToGrid w:val="0"/>
              <w:spacing w:after="0" w:line="240" w:lineRule="auto"/>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подготовка</w:t>
            </w:r>
            <w:proofErr w:type="gramEnd"/>
            <w:r>
              <w:rPr>
                <w:rFonts w:ascii="Times New Roman" w:eastAsia="Calibri" w:hAnsi="Times New Roman" w:cs="Times New Roman"/>
                <w:sz w:val="20"/>
                <w:szCs w:val="20"/>
                <w:lang w:eastAsia="ar-SA"/>
              </w:rPr>
              <w:t xml:space="preserve"> к устным ответам на практическом занятии</w:t>
            </w:r>
          </w:p>
        </w:tc>
        <w:tc>
          <w:tcPr>
            <w:tcW w:w="0" w:type="auto"/>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F84DD4">
        <w:trPr>
          <w:cantSplit/>
          <w:trHeight w:val="221"/>
        </w:trPr>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Merge/>
            <w:vAlign w:val="center"/>
          </w:tcPr>
          <w:p w:rsidR="00F84DD4" w:rsidRDefault="00F84DD4">
            <w:pPr>
              <w:spacing w:after="0" w:line="240" w:lineRule="auto"/>
              <w:rPr>
                <w:rFonts w:ascii="Times New Roman" w:eastAsia="Times New Roman" w:hAnsi="Times New Roman" w:cs="Times New Roman"/>
                <w:iCs/>
                <w:spacing w:val="-4"/>
                <w:sz w:val="20"/>
                <w:szCs w:val="20"/>
                <w:lang w:eastAsia="ru-RU"/>
              </w:rPr>
            </w:pPr>
          </w:p>
        </w:tc>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Align w:val="center"/>
          </w:tcPr>
          <w:p w:rsidR="00F84DD4" w:rsidRDefault="00487E63">
            <w:pPr>
              <w:suppressAutoHyphens/>
              <w:snapToGrid w:val="0"/>
              <w:spacing w:after="0" w:line="240" w:lineRule="auto"/>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тестовые</w:t>
            </w:r>
            <w:proofErr w:type="gramEnd"/>
            <w:r>
              <w:rPr>
                <w:rFonts w:ascii="Times New Roman" w:eastAsia="Calibri" w:hAnsi="Times New Roman" w:cs="Times New Roman"/>
                <w:sz w:val="20"/>
                <w:szCs w:val="20"/>
                <w:lang w:eastAsia="ar-SA"/>
              </w:rPr>
              <w:t xml:space="preserve"> задания</w:t>
            </w:r>
          </w:p>
        </w:tc>
        <w:tc>
          <w:tcPr>
            <w:tcW w:w="0" w:type="auto"/>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r>
      <w:tr w:rsidR="00F84DD4">
        <w:trPr>
          <w:cantSplit/>
          <w:trHeight w:val="256"/>
        </w:trPr>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Merge/>
            <w:vAlign w:val="center"/>
          </w:tcPr>
          <w:p w:rsidR="00F84DD4" w:rsidRDefault="00F84DD4">
            <w:pPr>
              <w:spacing w:after="0" w:line="240" w:lineRule="auto"/>
              <w:rPr>
                <w:rFonts w:ascii="Times New Roman" w:eastAsia="Times New Roman" w:hAnsi="Times New Roman" w:cs="Times New Roman"/>
                <w:iCs/>
                <w:spacing w:val="-4"/>
                <w:sz w:val="20"/>
                <w:szCs w:val="20"/>
                <w:lang w:eastAsia="ru-RU"/>
              </w:rPr>
            </w:pPr>
          </w:p>
        </w:tc>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Align w:val="center"/>
          </w:tcPr>
          <w:p w:rsidR="00F84DD4" w:rsidRDefault="00487E63">
            <w:pPr>
              <w:suppressAutoHyphens/>
              <w:snapToGrid w:val="0"/>
              <w:spacing w:after="0" w:line="240" w:lineRule="auto"/>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реферат</w:t>
            </w:r>
            <w:proofErr w:type="gramEnd"/>
          </w:p>
        </w:tc>
        <w:tc>
          <w:tcPr>
            <w:tcW w:w="0" w:type="auto"/>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r>
      <w:tr w:rsidR="00F84DD4">
        <w:trPr>
          <w:cantSplit/>
          <w:trHeight w:val="177"/>
        </w:trPr>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Merge/>
            <w:vAlign w:val="center"/>
          </w:tcPr>
          <w:p w:rsidR="00F84DD4" w:rsidRDefault="00F84DD4">
            <w:pPr>
              <w:spacing w:after="0" w:line="240" w:lineRule="auto"/>
              <w:rPr>
                <w:rFonts w:ascii="Times New Roman" w:eastAsia="Times New Roman" w:hAnsi="Times New Roman" w:cs="Times New Roman"/>
                <w:iCs/>
                <w:spacing w:val="-4"/>
                <w:sz w:val="20"/>
                <w:szCs w:val="20"/>
                <w:lang w:eastAsia="ru-RU"/>
              </w:rPr>
            </w:pPr>
          </w:p>
        </w:tc>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Align w:val="center"/>
          </w:tcPr>
          <w:p w:rsidR="00F84DD4" w:rsidRDefault="00487E63">
            <w:pPr>
              <w:suppressAutoHyphens/>
              <w:snapToGrid w:val="0"/>
              <w:spacing w:after="0" w:line="240" w:lineRule="auto"/>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доклад</w:t>
            </w:r>
            <w:proofErr w:type="gramEnd"/>
          </w:p>
        </w:tc>
        <w:tc>
          <w:tcPr>
            <w:tcW w:w="0" w:type="auto"/>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r>
      <w:tr w:rsidR="00F84DD4">
        <w:trPr>
          <w:cantSplit/>
          <w:trHeight w:val="92"/>
        </w:trPr>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Merge/>
          </w:tcPr>
          <w:p w:rsidR="00F84DD4" w:rsidRDefault="00F84DD4">
            <w:pPr>
              <w:spacing w:after="0" w:line="240" w:lineRule="auto"/>
              <w:rPr>
                <w:rFonts w:ascii="Times New Roman" w:eastAsia="Times New Roman" w:hAnsi="Times New Roman" w:cs="Times New Roman"/>
                <w:iCs/>
                <w:spacing w:val="-4"/>
                <w:sz w:val="20"/>
                <w:szCs w:val="20"/>
                <w:lang w:eastAsia="ru-RU"/>
              </w:rPr>
            </w:pPr>
          </w:p>
        </w:tc>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Align w:val="center"/>
          </w:tcPr>
          <w:p w:rsidR="00F84DD4" w:rsidRDefault="00487E63">
            <w:pPr>
              <w:suppressAutoHyphens/>
              <w:snapToGrid w:val="0"/>
              <w:spacing w:after="0" w:line="240" w:lineRule="auto"/>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эссе</w:t>
            </w:r>
            <w:proofErr w:type="gramEnd"/>
          </w:p>
        </w:tc>
        <w:tc>
          <w:tcPr>
            <w:tcW w:w="0" w:type="auto"/>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r>
      <w:tr w:rsidR="00F84DD4">
        <w:trPr>
          <w:cantSplit/>
          <w:trHeight w:val="133"/>
        </w:trPr>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Merge/>
          </w:tcPr>
          <w:p w:rsidR="00F84DD4" w:rsidRDefault="00F84DD4">
            <w:pPr>
              <w:spacing w:after="0" w:line="240" w:lineRule="auto"/>
              <w:rPr>
                <w:rFonts w:ascii="Times New Roman" w:eastAsia="Times New Roman" w:hAnsi="Times New Roman" w:cs="Times New Roman"/>
                <w:iCs/>
                <w:spacing w:val="-4"/>
                <w:sz w:val="20"/>
                <w:szCs w:val="20"/>
                <w:lang w:eastAsia="ru-RU"/>
              </w:rPr>
            </w:pPr>
          </w:p>
        </w:tc>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Align w:val="center"/>
          </w:tcPr>
          <w:p w:rsidR="00F84DD4" w:rsidRDefault="00487E63">
            <w:pPr>
              <w:suppressAutoHyphens/>
              <w:snapToGrid w:val="0"/>
              <w:spacing w:after="0" w:line="240" w:lineRule="auto"/>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контрольная</w:t>
            </w:r>
            <w:proofErr w:type="gramEnd"/>
            <w:r>
              <w:rPr>
                <w:rFonts w:ascii="Times New Roman" w:eastAsia="Calibri" w:hAnsi="Times New Roman" w:cs="Times New Roman"/>
                <w:sz w:val="20"/>
                <w:szCs w:val="20"/>
                <w:lang w:eastAsia="ar-SA"/>
              </w:rPr>
              <w:t xml:space="preserve"> работа</w:t>
            </w:r>
          </w:p>
        </w:tc>
        <w:tc>
          <w:tcPr>
            <w:tcW w:w="0" w:type="auto"/>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r>
      <w:tr w:rsidR="00F84DD4">
        <w:trPr>
          <w:cantSplit/>
          <w:trHeight w:val="221"/>
        </w:trPr>
        <w:tc>
          <w:tcPr>
            <w:tcW w:w="0" w:type="auto"/>
            <w:vMerge w:val="restart"/>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0" w:type="auto"/>
            <w:vMerge w:val="restart"/>
            <w:vAlign w:val="center"/>
          </w:tcPr>
          <w:p w:rsidR="00F84DD4" w:rsidRDefault="00487E63">
            <w:pPr>
              <w:autoSpaceDE w:val="0"/>
              <w:autoSpaceDN w:val="0"/>
              <w:adjustRightInd w:val="0"/>
              <w:rPr>
                <w:rFonts w:ascii="Times New Roman" w:hAnsi="Times New Roman" w:cs="Times New Roman"/>
                <w:sz w:val="20"/>
                <w:szCs w:val="20"/>
              </w:rPr>
            </w:pPr>
            <w:r>
              <w:rPr>
                <w:rFonts w:ascii="Times New Roman" w:hAnsi="Times New Roman" w:cs="Times New Roman"/>
                <w:bCs/>
                <w:sz w:val="20"/>
                <w:szCs w:val="20"/>
              </w:rPr>
              <w:t>Виды деловой коммуникации</w:t>
            </w:r>
          </w:p>
        </w:tc>
        <w:tc>
          <w:tcPr>
            <w:tcW w:w="0" w:type="auto"/>
            <w:vMerge w:val="restart"/>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27</w:t>
            </w:r>
          </w:p>
        </w:tc>
        <w:tc>
          <w:tcPr>
            <w:tcW w:w="0" w:type="auto"/>
            <w:vAlign w:val="center"/>
          </w:tcPr>
          <w:p w:rsidR="00F84DD4" w:rsidRDefault="00487E63">
            <w:pPr>
              <w:suppressAutoHyphens/>
              <w:spacing w:after="0" w:line="240" w:lineRule="auto"/>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подготовка</w:t>
            </w:r>
            <w:proofErr w:type="gramEnd"/>
            <w:r>
              <w:rPr>
                <w:rFonts w:ascii="Times New Roman" w:eastAsia="Calibri" w:hAnsi="Times New Roman" w:cs="Times New Roman"/>
                <w:sz w:val="20"/>
                <w:szCs w:val="20"/>
                <w:lang w:eastAsia="ar-SA"/>
              </w:rPr>
              <w:t xml:space="preserve"> к устным ответам на практическом занятии</w:t>
            </w:r>
          </w:p>
        </w:tc>
        <w:tc>
          <w:tcPr>
            <w:tcW w:w="0" w:type="auto"/>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r>
      <w:tr w:rsidR="00F84DD4">
        <w:trPr>
          <w:cantSplit/>
          <w:trHeight w:val="239"/>
        </w:trPr>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Merge/>
            <w:vAlign w:val="center"/>
          </w:tcPr>
          <w:p w:rsidR="00F84DD4" w:rsidRDefault="00F84DD4">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Align w:val="center"/>
          </w:tcPr>
          <w:p w:rsidR="00F84DD4" w:rsidRDefault="00487E63">
            <w:pPr>
              <w:suppressAutoHyphens/>
              <w:spacing w:after="0" w:line="240" w:lineRule="auto"/>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реферат</w:t>
            </w:r>
            <w:proofErr w:type="gramEnd"/>
          </w:p>
        </w:tc>
        <w:tc>
          <w:tcPr>
            <w:tcW w:w="0" w:type="auto"/>
            <w:vAlign w:val="center"/>
          </w:tcPr>
          <w:p w:rsidR="00F84DD4" w:rsidRDefault="00F84DD4">
            <w:pPr>
              <w:spacing w:after="0" w:line="240" w:lineRule="auto"/>
              <w:jc w:val="center"/>
              <w:rPr>
                <w:rFonts w:ascii="Times New Roman" w:eastAsia="Times New Roman" w:hAnsi="Times New Roman" w:cs="Times New Roman"/>
                <w:sz w:val="20"/>
                <w:szCs w:val="20"/>
                <w:lang w:eastAsia="ru-RU"/>
              </w:rPr>
            </w:pPr>
          </w:p>
        </w:tc>
      </w:tr>
      <w:tr w:rsidR="00F84DD4">
        <w:trPr>
          <w:cantSplit/>
          <w:trHeight w:val="185"/>
        </w:trPr>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Merge/>
            <w:vAlign w:val="center"/>
          </w:tcPr>
          <w:p w:rsidR="00F84DD4" w:rsidRDefault="00F84DD4">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Align w:val="center"/>
          </w:tcPr>
          <w:p w:rsidR="00F84DD4" w:rsidRDefault="00487E63">
            <w:pPr>
              <w:suppressAutoHyphens/>
              <w:spacing w:after="0" w:line="240" w:lineRule="auto"/>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доклад</w:t>
            </w:r>
            <w:proofErr w:type="gramEnd"/>
          </w:p>
        </w:tc>
        <w:tc>
          <w:tcPr>
            <w:tcW w:w="0" w:type="auto"/>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F84DD4">
        <w:trPr>
          <w:cantSplit/>
          <w:trHeight w:val="100"/>
        </w:trPr>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Merge/>
            <w:vAlign w:val="center"/>
          </w:tcPr>
          <w:p w:rsidR="00F84DD4" w:rsidRDefault="00F84DD4">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Align w:val="center"/>
          </w:tcPr>
          <w:p w:rsidR="00F84DD4" w:rsidRDefault="00487E63">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 </w:t>
            </w:r>
            <w:proofErr w:type="gramStart"/>
            <w:r>
              <w:rPr>
                <w:rFonts w:ascii="Times New Roman" w:eastAsia="Calibri" w:hAnsi="Times New Roman" w:cs="Times New Roman"/>
                <w:sz w:val="20"/>
                <w:szCs w:val="20"/>
                <w:lang w:eastAsia="ar-SA"/>
              </w:rPr>
              <w:t>эссе</w:t>
            </w:r>
            <w:proofErr w:type="gramEnd"/>
          </w:p>
        </w:tc>
        <w:tc>
          <w:tcPr>
            <w:tcW w:w="0" w:type="auto"/>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F84DD4">
        <w:trPr>
          <w:cantSplit/>
          <w:trHeight w:val="125"/>
        </w:trPr>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Merge/>
            <w:vAlign w:val="center"/>
          </w:tcPr>
          <w:p w:rsidR="00F84DD4" w:rsidRDefault="00F84DD4">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Align w:val="center"/>
          </w:tcPr>
          <w:p w:rsidR="00F84DD4" w:rsidRDefault="00487E63">
            <w:pPr>
              <w:suppressAutoHyphens/>
              <w:spacing w:after="0" w:line="240" w:lineRule="auto"/>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контрольная</w:t>
            </w:r>
            <w:proofErr w:type="gramEnd"/>
            <w:r>
              <w:rPr>
                <w:rFonts w:ascii="Times New Roman" w:eastAsia="Calibri" w:hAnsi="Times New Roman" w:cs="Times New Roman"/>
                <w:sz w:val="20"/>
                <w:szCs w:val="20"/>
                <w:lang w:eastAsia="ar-SA"/>
              </w:rPr>
              <w:t xml:space="preserve"> работа</w:t>
            </w:r>
          </w:p>
        </w:tc>
        <w:tc>
          <w:tcPr>
            <w:tcW w:w="0" w:type="auto"/>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F84DD4">
        <w:trPr>
          <w:cantSplit/>
          <w:trHeight w:val="177"/>
        </w:trPr>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Merge/>
            <w:vAlign w:val="center"/>
          </w:tcPr>
          <w:p w:rsidR="00F84DD4" w:rsidRDefault="00F84DD4">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Align w:val="center"/>
          </w:tcPr>
          <w:p w:rsidR="00F84DD4" w:rsidRDefault="00487E63">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 </w:t>
            </w:r>
            <w:proofErr w:type="gramStart"/>
            <w:r>
              <w:rPr>
                <w:rFonts w:ascii="Times New Roman" w:eastAsia="Calibri" w:hAnsi="Times New Roman" w:cs="Times New Roman"/>
                <w:sz w:val="20"/>
                <w:szCs w:val="20"/>
                <w:lang w:eastAsia="ar-SA"/>
              </w:rPr>
              <w:t>подготовка</w:t>
            </w:r>
            <w:proofErr w:type="gramEnd"/>
            <w:r>
              <w:rPr>
                <w:rFonts w:ascii="Times New Roman" w:eastAsia="Calibri" w:hAnsi="Times New Roman" w:cs="Times New Roman"/>
                <w:sz w:val="20"/>
                <w:szCs w:val="20"/>
                <w:lang w:eastAsia="ar-SA"/>
              </w:rPr>
              <w:t xml:space="preserve"> к круглому столу с сотрудником Камчатской краевой научной библиотеке им. С. П. Крашенинникова</w:t>
            </w:r>
          </w:p>
        </w:tc>
        <w:tc>
          <w:tcPr>
            <w:tcW w:w="0" w:type="auto"/>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r>
      <w:tr w:rsidR="00F84DD4">
        <w:trPr>
          <w:cantSplit/>
          <w:trHeight w:val="89"/>
        </w:trPr>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Merge/>
          </w:tcPr>
          <w:p w:rsidR="00F84DD4" w:rsidRDefault="00F84DD4">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Align w:val="center"/>
          </w:tcPr>
          <w:p w:rsidR="00F84DD4" w:rsidRDefault="00487E63">
            <w:pPr>
              <w:suppressAutoHyphens/>
              <w:spacing w:after="0" w:line="240" w:lineRule="auto"/>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тестовые</w:t>
            </w:r>
            <w:proofErr w:type="gramEnd"/>
            <w:r>
              <w:rPr>
                <w:rFonts w:ascii="Times New Roman" w:eastAsia="Calibri" w:hAnsi="Times New Roman" w:cs="Times New Roman"/>
                <w:sz w:val="20"/>
                <w:szCs w:val="20"/>
                <w:lang w:eastAsia="ar-SA"/>
              </w:rPr>
              <w:t xml:space="preserve"> задания</w:t>
            </w:r>
          </w:p>
        </w:tc>
        <w:tc>
          <w:tcPr>
            <w:tcW w:w="0" w:type="auto"/>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F84DD4">
        <w:trPr>
          <w:cantSplit/>
          <w:trHeight w:val="302"/>
        </w:trPr>
        <w:tc>
          <w:tcPr>
            <w:tcW w:w="0" w:type="auto"/>
            <w:vMerge w:val="restart"/>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3</w:t>
            </w:r>
          </w:p>
        </w:tc>
        <w:tc>
          <w:tcPr>
            <w:tcW w:w="0" w:type="auto"/>
            <w:vMerge w:val="restart"/>
            <w:vAlign w:val="center"/>
          </w:tcPr>
          <w:p w:rsidR="00F84DD4" w:rsidRDefault="00487E63">
            <w:pPr>
              <w:autoSpaceDE w:val="0"/>
              <w:autoSpaceDN w:val="0"/>
              <w:adjustRightInd w:val="0"/>
              <w:rPr>
                <w:rFonts w:ascii="Times New Roman" w:hAnsi="Times New Roman" w:cs="Times New Roman"/>
                <w:sz w:val="20"/>
                <w:szCs w:val="20"/>
              </w:rPr>
            </w:pPr>
            <w:r>
              <w:rPr>
                <w:rFonts w:ascii="Times New Roman" w:hAnsi="Times New Roman" w:cs="Times New Roman"/>
                <w:bCs/>
                <w:sz w:val="20"/>
                <w:szCs w:val="20"/>
              </w:rPr>
              <w:t>Этические основы деловых коммуникаций</w:t>
            </w:r>
          </w:p>
          <w:p w:rsidR="00F84DD4" w:rsidRDefault="00F84DD4">
            <w:pPr>
              <w:autoSpaceDE w:val="0"/>
              <w:autoSpaceDN w:val="0"/>
              <w:adjustRightInd w:val="0"/>
              <w:rPr>
                <w:rFonts w:ascii="Times New Roman" w:hAnsi="Times New Roman" w:cs="Times New Roman"/>
                <w:sz w:val="20"/>
                <w:szCs w:val="20"/>
              </w:rPr>
            </w:pPr>
          </w:p>
        </w:tc>
        <w:tc>
          <w:tcPr>
            <w:tcW w:w="0" w:type="auto"/>
            <w:vMerge w:val="restart"/>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27</w:t>
            </w:r>
          </w:p>
        </w:tc>
        <w:tc>
          <w:tcPr>
            <w:tcW w:w="0" w:type="auto"/>
            <w:vAlign w:val="center"/>
          </w:tcPr>
          <w:p w:rsidR="00F84DD4" w:rsidRDefault="00487E63">
            <w:pPr>
              <w:suppressAutoHyphens/>
              <w:snapToGrid w:val="0"/>
              <w:spacing w:after="0" w:line="240" w:lineRule="auto"/>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подготовка</w:t>
            </w:r>
            <w:proofErr w:type="gramEnd"/>
            <w:r>
              <w:rPr>
                <w:rFonts w:ascii="Times New Roman" w:eastAsia="Calibri" w:hAnsi="Times New Roman" w:cs="Times New Roman"/>
                <w:sz w:val="20"/>
                <w:szCs w:val="20"/>
                <w:lang w:eastAsia="ar-SA"/>
              </w:rPr>
              <w:t xml:space="preserve"> к устным ответам на практическом занятии</w:t>
            </w:r>
          </w:p>
        </w:tc>
        <w:tc>
          <w:tcPr>
            <w:tcW w:w="0" w:type="auto"/>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F84DD4">
        <w:trPr>
          <w:cantSplit/>
          <w:trHeight w:val="230"/>
        </w:trPr>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Merge/>
            <w:vAlign w:val="center"/>
          </w:tcPr>
          <w:p w:rsidR="00F84DD4" w:rsidRDefault="00F84DD4">
            <w:pPr>
              <w:widowControl w:val="0"/>
              <w:tabs>
                <w:tab w:val="left" w:pos="708"/>
              </w:tabs>
              <w:spacing w:after="0" w:line="240" w:lineRule="auto"/>
              <w:rPr>
                <w:rFonts w:ascii="Times New Roman" w:eastAsia="Times New Roman" w:hAnsi="Times New Roman" w:cs="Times New Roman"/>
                <w:sz w:val="20"/>
                <w:szCs w:val="20"/>
                <w:lang w:eastAsia="ru-RU"/>
              </w:rPr>
            </w:pPr>
          </w:p>
        </w:tc>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Align w:val="center"/>
          </w:tcPr>
          <w:p w:rsidR="00F84DD4" w:rsidRDefault="00487E63">
            <w:pPr>
              <w:suppressAutoHyphens/>
              <w:spacing w:after="0" w:line="240" w:lineRule="auto"/>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реферат</w:t>
            </w:r>
            <w:proofErr w:type="gramEnd"/>
          </w:p>
        </w:tc>
        <w:tc>
          <w:tcPr>
            <w:tcW w:w="0" w:type="auto"/>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r>
      <w:tr w:rsidR="00F84DD4">
        <w:trPr>
          <w:cantSplit/>
          <w:trHeight w:val="230"/>
        </w:trPr>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Merge/>
            <w:vAlign w:val="center"/>
          </w:tcPr>
          <w:p w:rsidR="00F84DD4" w:rsidRDefault="00F84DD4">
            <w:pPr>
              <w:widowControl w:val="0"/>
              <w:tabs>
                <w:tab w:val="left" w:pos="708"/>
              </w:tabs>
              <w:spacing w:after="0" w:line="240" w:lineRule="auto"/>
              <w:rPr>
                <w:rFonts w:ascii="Times New Roman" w:eastAsia="Times New Roman" w:hAnsi="Times New Roman" w:cs="Times New Roman"/>
                <w:sz w:val="20"/>
                <w:szCs w:val="20"/>
                <w:lang w:eastAsia="ru-RU"/>
              </w:rPr>
            </w:pPr>
          </w:p>
        </w:tc>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tcBorders>
              <w:bottom w:val="single" w:sz="4" w:space="0" w:color="auto"/>
            </w:tcBorders>
            <w:vAlign w:val="center"/>
          </w:tcPr>
          <w:p w:rsidR="00F84DD4" w:rsidRDefault="00487E63">
            <w:pPr>
              <w:suppressAutoHyphens/>
              <w:spacing w:after="0" w:line="240" w:lineRule="auto"/>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доклад</w:t>
            </w:r>
            <w:proofErr w:type="gramEnd"/>
          </w:p>
        </w:tc>
        <w:tc>
          <w:tcPr>
            <w:tcW w:w="0" w:type="auto"/>
            <w:tcBorders>
              <w:bottom w:val="single" w:sz="4" w:space="0" w:color="auto"/>
            </w:tcBorders>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r>
      <w:tr w:rsidR="00F84DD4">
        <w:trPr>
          <w:cantSplit/>
          <w:trHeight w:val="233"/>
        </w:trPr>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Merge/>
            <w:vAlign w:val="center"/>
          </w:tcPr>
          <w:p w:rsidR="00F84DD4" w:rsidRDefault="00F84DD4">
            <w:pPr>
              <w:widowControl w:val="0"/>
              <w:tabs>
                <w:tab w:val="left" w:pos="708"/>
              </w:tabs>
              <w:spacing w:after="0" w:line="240" w:lineRule="auto"/>
              <w:rPr>
                <w:rFonts w:ascii="Times New Roman" w:eastAsia="Times New Roman" w:hAnsi="Times New Roman" w:cs="Times New Roman"/>
                <w:sz w:val="20"/>
                <w:szCs w:val="20"/>
                <w:lang w:eastAsia="ru-RU"/>
              </w:rPr>
            </w:pPr>
          </w:p>
        </w:tc>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Align w:val="center"/>
          </w:tcPr>
          <w:p w:rsidR="00F84DD4" w:rsidRDefault="00487E63">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 </w:t>
            </w:r>
            <w:proofErr w:type="gramStart"/>
            <w:r>
              <w:rPr>
                <w:rFonts w:ascii="Times New Roman" w:eastAsia="Calibri" w:hAnsi="Times New Roman" w:cs="Times New Roman"/>
                <w:sz w:val="20"/>
                <w:szCs w:val="20"/>
                <w:lang w:eastAsia="ar-SA"/>
              </w:rPr>
              <w:t>эссе</w:t>
            </w:r>
            <w:proofErr w:type="gramEnd"/>
          </w:p>
        </w:tc>
        <w:tc>
          <w:tcPr>
            <w:tcW w:w="0" w:type="auto"/>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r>
      <w:tr w:rsidR="00F84DD4">
        <w:trPr>
          <w:cantSplit/>
          <w:trHeight w:val="234"/>
        </w:trPr>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Merge/>
            <w:vAlign w:val="center"/>
          </w:tcPr>
          <w:p w:rsidR="00F84DD4" w:rsidRDefault="00F84DD4">
            <w:pPr>
              <w:widowControl w:val="0"/>
              <w:tabs>
                <w:tab w:val="left" w:pos="708"/>
              </w:tabs>
              <w:spacing w:after="0" w:line="240" w:lineRule="auto"/>
              <w:rPr>
                <w:rFonts w:ascii="Times New Roman" w:eastAsia="Times New Roman" w:hAnsi="Times New Roman" w:cs="Times New Roman"/>
                <w:sz w:val="20"/>
                <w:szCs w:val="20"/>
                <w:lang w:eastAsia="ru-RU"/>
              </w:rPr>
            </w:pPr>
          </w:p>
        </w:tc>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Align w:val="center"/>
          </w:tcPr>
          <w:p w:rsidR="00F84DD4" w:rsidRDefault="00487E63">
            <w:pPr>
              <w:suppressAutoHyphens/>
              <w:spacing w:after="0" w:line="240" w:lineRule="auto"/>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контрольная</w:t>
            </w:r>
            <w:proofErr w:type="gramEnd"/>
            <w:r>
              <w:rPr>
                <w:rFonts w:ascii="Times New Roman" w:eastAsia="Calibri" w:hAnsi="Times New Roman" w:cs="Times New Roman"/>
                <w:sz w:val="20"/>
                <w:szCs w:val="20"/>
                <w:lang w:eastAsia="ar-SA"/>
              </w:rPr>
              <w:t xml:space="preserve"> работа</w:t>
            </w:r>
          </w:p>
        </w:tc>
        <w:tc>
          <w:tcPr>
            <w:tcW w:w="0" w:type="auto"/>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F84DD4">
        <w:trPr>
          <w:cantSplit/>
          <w:trHeight w:val="341"/>
        </w:trPr>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Merge/>
            <w:vAlign w:val="center"/>
          </w:tcPr>
          <w:p w:rsidR="00F84DD4" w:rsidRDefault="00F84DD4">
            <w:pPr>
              <w:widowControl w:val="0"/>
              <w:tabs>
                <w:tab w:val="left" w:pos="708"/>
              </w:tabs>
              <w:spacing w:after="0" w:line="240" w:lineRule="auto"/>
              <w:rPr>
                <w:rFonts w:ascii="Times New Roman" w:eastAsia="Times New Roman" w:hAnsi="Times New Roman" w:cs="Times New Roman"/>
                <w:sz w:val="20"/>
                <w:szCs w:val="20"/>
                <w:lang w:eastAsia="ru-RU"/>
              </w:rPr>
            </w:pPr>
          </w:p>
        </w:tc>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tcBorders>
              <w:bottom w:val="single" w:sz="4" w:space="0" w:color="auto"/>
            </w:tcBorders>
            <w:vAlign w:val="center"/>
          </w:tcPr>
          <w:p w:rsidR="00F84DD4" w:rsidRDefault="00487E63">
            <w:pPr>
              <w:suppressAutoHyphens/>
              <w:spacing w:after="0" w:line="240" w:lineRule="auto"/>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тест</w:t>
            </w:r>
            <w:proofErr w:type="gramEnd"/>
          </w:p>
        </w:tc>
        <w:tc>
          <w:tcPr>
            <w:tcW w:w="0" w:type="auto"/>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r>
      <w:tr w:rsidR="00F84DD4">
        <w:trPr>
          <w:cantSplit/>
          <w:trHeight w:val="142"/>
        </w:trPr>
        <w:tc>
          <w:tcPr>
            <w:tcW w:w="0" w:type="auto"/>
            <w:vMerge w:val="restart"/>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4</w:t>
            </w:r>
          </w:p>
        </w:tc>
        <w:tc>
          <w:tcPr>
            <w:tcW w:w="0" w:type="auto"/>
            <w:vMerge w:val="restart"/>
            <w:vAlign w:val="center"/>
          </w:tcPr>
          <w:p w:rsidR="00F84DD4" w:rsidRDefault="00487E63">
            <w:pPr>
              <w:widowControl w:val="0"/>
              <w:tabs>
                <w:tab w:val="left" w:pos="708"/>
              </w:tabs>
              <w:spacing w:after="0" w:line="240" w:lineRule="auto"/>
              <w:rPr>
                <w:rFonts w:ascii="Times New Roman" w:eastAsia="Times New Roman" w:hAnsi="Times New Roman" w:cs="Times New Roman"/>
                <w:sz w:val="20"/>
                <w:szCs w:val="20"/>
                <w:lang w:eastAsia="ru-RU"/>
              </w:rPr>
            </w:pPr>
            <w:r>
              <w:rPr>
                <w:rStyle w:val="a6"/>
                <w:rFonts w:ascii="Times New Roman" w:hAnsi="Times New Roman" w:cs="Times New Roman"/>
                <w:b w:val="0"/>
                <w:sz w:val="20"/>
                <w:szCs w:val="20"/>
              </w:rPr>
              <w:t>Характер научного знания и его функции</w:t>
            </w:r>
          </w:p>
        </w:tc>
        <w:tc>
          <w:tcPr>
            <w:tcW w:w="0" w:type="auto"/>
            <w:vMerge w:val="restart"/>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27</w:t>
            </w:r>
          </w:p>
        </w:tc>
        <w:tc>
          <w:tcPr>
            <w:tcW w:w="0" w:type="auto"/>
            <w:vAlign w:val="center"/>
          </w:tcPr>
          <w:p w:rsidR="00F84DD4" w:rsidRDefault="00487E63">
            <w:pPr>
              <w:suppressAutoHyphens/>
              <w:snapToGrid w:val="0"/>
              <w:spacing w:after="0" w:line="240" w:lineRule="auto"/>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подготовка</w:t>
            </w:r>
            <w:proofErr w:type="gramEnd"/>
            <w:r>
              <w:rPr>
                <w:rFonts w:ascii="Times New Roman" w:eastAsia="Calibri" w:hAnsi="Times New Roman" w:cs="Times New Roman"/>
                <w:sz w:val="20"/>
                <w:szCs w:val="20"/>
                <w:lang w:eastAsia="ar-SA"/>
              </w:rPr>
              <w:t xml:space="preserve"> к устным ответам на практическом занятии</w:t>
            </w:r>
          </w:p>
        </w:tc>
        <w:tc>
          <w:tcPr>
            <w:tcW w:w="0" w:type="auto"/>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F84DD4">
        <w:trPr>
          <w:cantSplit/>
          <w:trHeight w:val="167"/>
        </w:trPr>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Merge/>
            <w:vAlign w:val="center"/>
          </w:tcPr>
          <w:p w:rsidR="00F84DD4" w:rsidRDefault="00F84DD4">
            <w:pPr>
              <w:widowControl w:val="0"/>
              <w:tabs>
                <w:tab w:val="left" w:pos="708"/>
              </w:tabs>
              <w:spacing w:after="0" w:line="240" w:lineRule="auto"/>
              <w:rPr>
                <w:rStyle w:val="a6"/>
                <w:rFonts w:ascii="Times New Roman" w:hAnsi="Times New Roman" w:cs="Times New Roman"/>
                <w:b w:val="0"/>
                <w:sz w:val="20"/>
                <w:szCs w:val="20"/>
              </w:rPr>
            </w:pPr>
          </w:p>
        </w:tc>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Align w:val="center"/>
          </w:tcPr>
          <w:p w:rsidR="00F84DD4" w:rsidRDefault="00487E63">
            <w:pPr>
              <w:suppressAutoHyphens/>
              <w:spacing w:after="0" w:line="240" w:lineRule="auto"/>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реферат</w:t>
            </w:r>
            <w:proofErr w:type="gramEnd"/>
          </w:p>
        </w:tc>
        <w:tc>
          <w:tcPr>
            <w:tcW w:w="0" w:type="auto"/>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r>
      <w:tr w:rsidR="00F84DD4">
        <w:trPr>
          <w:cantSplit/>
          <w:trHeight w:val="125"/>
        </w:trPr>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Merge/>
            <w:vAlign w:val="center"/>
          </w:tcPr>
          <w:p w:rsidR="00F84DD4" w:rsidRDefault="00F84DD4">
            <w:pPr>
              <w:widowControl w:val="0"/>
              <w:tabs>
                <w:tab w:val="left" w:pos="708"/>
              </w:tabs>
              <w:spacing w:after="0" w:line="240" w:lineRule="auto"/>
              <w:rPr>
                <w:rStyle w:val="a6"/>
                <w:rFonts w:ascii="Times New Roman" w:hAnsi="Times New Roman" w:cs="Times New Roman"/>
                <w:b w:val="0"/>
                <w:sz w:val="20"/>
                <w:szCs w:val="20"/>
              </w:rPr>
            </w:pPr>
          </w:p>
        </w:tc>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Align w:val="center"/>
          </w:tcPr>
          <w:p w:rsidR="00F84DD4" w:rsidRDefault="00487E63">
            <w:pPr>
              <w:suppressAutoHyphens/>
              <w:spacing w:after="0" w:line="240" w:lineRule="auto"/>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доклад</w:t>
            </w:r>
            <w:proofErr w:type="gramEnd"/>
          </w:p>
        </w:tc>
        <w:tc>
          <w:tcPr>
            <w:tcW w:w="0" w:type="auto"/>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F84DD4">
        <w:trPr>
          <w:cantSplit/>
          <w:trHeight w:val="100"/>
        </w:trPr>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Merge/>
            <w:vAlign w:val="center"/>
          </w:tcPr>
          <w:p w:rsidR="00F84DD4" w:rsidRDefault="00F84DD4">
            <w:pPr>
              <w:widowControl w:val="0"/>
              <w:tabs>
                <w:tab w:val="left" w:pos="708"/>
              </w:tabs>
              <w:spacing w:after="0" w:line="240" w:lineRule="auto"/>
              <w:rPr>
                <w:rStyle w:val="a6"/>
                <w:rFonts w:ascii="Times New Roman" w:hAnsi="Times New Roman" w:cs="Times New Roman"/>
                <w:b w:val="0"/>
                <w:sz w:val="20"/>
                <w:szCs w:val="20"/>
              </w:rPr>
            </w:pPr>
          </w:p>
        </w:tc>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Align w:val="center"/>
          </w:tcPr>
          <w:p w:rsidR="00F84DD4" w:rsidRDefault="00487E63">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 </w:t>
            </w:r>
            <w:proofErr w:type="gramStart"/>
            <w:r>
              <w:rPr>
                <w:rFonts w:ascii="Times New Roman" w:eastAsia="Calibri" w:hAnsi="Times New Roman" w:cs="Times New Roman"/>
                <w:sz w:val="20"/>
                <w:szCs w:val="20"/>
                <w:lang w:eastAsia="ar-SA"/>
              </w:rPr>
              <w:t>эссе</w:t>
            </w:r>
            <w:proofErr w:type="gramEnd"/>
          </w:p>
        </w:tc>
        <w:tc>
          <w:tcPr>
            <w:tcW w:w="0" w:type="auto"/>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r>
      <w:tr w:rsidR="00F84DD4">
        <w:trPr>
          <w:cantSplit/>
          <w:trHeight w:val="125"/>
        </w:trPr>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Merge/>
            <w:vAlign w:val="center"/>
          </w:tcPr>
          <w:p w:rsidR="00F84DD4" w:rsidRDefault="00F84DD4">
            <w:pPr>
              <w:widowControl w:val="0"/>
              <w:tabs>
                <w:tab w:val="left" w:pos="708"/>
              </w:tabs>
              <w:spacing w:after="0" w:line="240" w:lineRule="auto"/>
              <w:rPr>
                <w:rStyle w:val="a6"/>
                <w:rFonts w:ascii="Times New Roman" w:hAnsi="Times New Roman" w:cs="Times New Roman"/>
                <w:b w:val="0"/>
                <w:sz w:val="20"/>
                <w:szCs w:val="20"/>
              </w:rPr>
            </w:pPr>
          </w:p>
        </w:tc>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Align w:val="center"/>
          </w:tcPr>
          <w:p w:rsidR="00F84DD4" w:rsidRDefault="00487E63">
            <w:pPr>
              <w:suppressAutoHyphens/>
              <w:spacing w:after="0" w:line="240" w:lineRule="auto"/>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контрольная</w:t>
            </w:r>
            <w:proofErr w:type="gramEnd"/>
            <w:r>
              <w:rPr>
                <w:rFonts w:ascii="Times New Roman" w:eastAsia="Calibri" w:hAnsi="Times New Roman" w:cs="Times New Roman"/>
                <w:sz w:val="20"/>
                <w:szCs w:val="20"/>
                <w:lang w:eastAsia="ar-SA"/>
              </w:rPr>
              <w:t xml:space="preserve"> работа</w:t>
            </w:r>
          </w:p>
        </w:tc>
        <w:tc>
          <w:tcPr>
            <w:tcW w:w="0" w:type="auto"/>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F84DD4">
        <w:trPr>
          <w:cantSplit/>
          <w:trHeight w:val="83"/>
        </w:trPr>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Merge/>
            <w:vAlign w:val="center"/>
          </w:tcPr>
          <w:p w:rsidR="00F84DD4" w:rsidRDefault="00F84DD4">
            <w:pPr>
              <w:widowControl w:val="0"/>
              <w:tabs>
                <w:tab w:val="left" w:pos="708"/>
              </w:tabs>
              <w:spacing w:after="0" w:line="240" w:lineRule="auto"/>
              <w:rPr>
                <w:rStyle w:val="a6"/>
                <w:rFonts w:ascii="Times New Roman" w:hAnsi="Times New Roman" w:cs="Times New Roman"/>
                <w:b w:val="0"/>
                <w:sz w:val="20"/>
                <w:szCs w:val="20"/>
              </w:rPr>
            </w:pPr>
          </w:p>
        </w:tc>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tcBorders>
              <w:bottom w:val="single" w:sz="4" w:space="0" w:color="auto"/>
            </w:tcBorders>
            <w:vAlign w:val="center"/>
          </w:tcPr>
          <w:p w:rsidR="00F84DD4" w:rsidRDefault="00487E63">
            <w:pPr>
              <w:suppressAutoHyphens/>
              <w:spacing w:after="0" w:line="240" w:lineRule="auto"/>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тест</w:t>
            </w:r>
            <w:proofErr w:type="gramEnd"/>
          </w:p>
        </w:tc>
        <w:tc>
          <w:tcPr>
            <w:tcW w:w="0" w:type="auto"/>
            <w:tcBorders>
              <w:bottom w:val="single" w:sz="4" w:space="0" w:color="auto"/>
            </w:tcBorders>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r>
      <w:tr w:rsidR="00F84DD4">
        <w:trPr>
          <w:cantSplit/>
          <w:trHeight w:val="186"/>
        </w:trPr>
        <w:tc>
          <w:tcPr>
            <w:tcW w:w="0" w:type="auto"/>
            <w:vMerge w:val="restart"/>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5</w:t>
            </w:r>
          </w:p>
        </w:tc>
        <w:tc>
          <w:tcPr>
            <w:tcW w:w="0" w:type="auto"/>
            <w:vMerge w:val="restart"/>
            <w:vAlign w:val="center"/>
          </w:tcPr>
          <w:p w:rsidR="00F84DD4" w:rsidRDefault="00487E63">
            <w:pPr>
              <w:rPr>
                <w:rFonts w:ascii="Times New Roman" w:hAnsi="Times New Roman" w:cs="Times New Roman"/>
                <w:sz w:val="20"/>
                <w:szCs w:val="20"/>
              </w:rPr>
            </w:pPr>
            <w:r>
              <w:rPr>
                <w:rFonts w:ascii="Times New Roman" w:hAnsi="Times New Roman" w:cs="Times New Roman"/>
                <w:bCs/>
                <w:sz w:val="20"/>
                <w:szCs w:val="20"/>
              </w:rPr>
              <w:t>Ораторское искусство</w:t>
            </w:r>
          </w:p>
        </w:tc>
        <w:tc>
          <w:tcPr>
            <w:tcW w:w="0" w:type="auto"/>
            <w:vMerge w:val="restart"/>
            <w:vAlign w:val="center"/>
          </w:tcPr>
          <w:p w:rsidR="00F84DD4" w:rsidRDefault="00487E6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28</w:t>
            </w:r>
          </w:p>
        </w:tc>
        <w:tc>
          <w:tcPr>
            <w:tcW w:w="0" w:type="auto"/>
            <w:tcBorders>
              <w:bottom w:val="single" w:sz="4" w:space="0" w:color="auto"/>
            </w:tcBorders>
            <w:vAlign w:val="center"/>
          </w:tcPr>
          <w:p w:rsidR="00F84DD4" w:rsidRDefault="00487E63">
            <w:pPr>
              <w:suppressAutoHyphens/>
              <w:snapToGrid w:val="0"/>
              <w:spacing w:after="0" w:line="240" w:lineRule="auto"/>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подготовка</w:t>
            </w:r>
            <w:proofErr w:type="gramEnd"/>
            <w:r>
              <w:rPr>
                <w:rFonts w:ascii="Times New Roman" w:eastAsia="Calibri" w:hAnsi="Times New Roman" w:cs="Times New Roman"/>
                <w:sz w:val="20"/>
                <w:szCs w:val="20"/>
                <w:lang w:eastAsia="ar-SA"/>
              </w:rPr>
              <w:t xml:space="preserve"> к устным ответам на практическом занятии</w:t>
            </w:r>
          </w:p>
        </w:tc>
        <w:tc>
          <w:tcPr>
            <w:tcW w:w="0" w:type="auto"/>
            <w:tcBorders>
              <w:bottom w:val="single" w:sz="4" w:space="0" w:color="auto"/>
            </w:tcBorders>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r>
      <w:tr w:rsidR="00F84DD4">
        <w:trPr>
          <w:cantSplit/>
          <w:trHeight w:val="117"/>
        </w:trPr>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Merge/>
            <w:vAlign w:val="center"/>
          </w:tcPr>
          <w:p w:rsidR="00F84DD4" w:rsidRDefault="00F84DD4">
            <w:pPr>
              <w:rPr>
                <w:rFonts w:ascii="Times New Roman" w:hAnsi="Times New Roman" w:cs="Times New Roman"/>
                <w:bCs/>
                <w:sz w:val="20"/>
                <w:szCs w:val="20"/>
              </w:rPr>
            </w:pPr>
          </w:p>
        </w:tc>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Align w:val="center"/>
          </w:tcPr>
          <w:p w:rsidR="00F84DD4" w:rsidRDefault="00487E63">
            <w:pPr>
              <w:suppressAutoHyphens/>
              <w:spacing w:after="0" w:line="240" w:lineRule="auto"/>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реферат</w:t>
            </w:r>
            <w:proofErr w:type="gramEnd"/>
          </w:p>
        </w:tc>
        <w:tc>
          <w:tcPr>
            <w:tcW w:w="0" w:type="auto"/>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F84DD4">
        <w:trPr>
          <w:cantSplit/>
          <w:trHeight w:val="134"/>
        </w:trPr>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Merge/>
            <w:vAlign w:val="center"/>
          </w:tcPr>
          <w:p w:rsidR="00F84DD4" w:rsidRDefault="00F84DD4">
            <w:pPr>
              <w:rPr>
                <w:rFonts w:ascii="Times New Roman" w:hAnsi="Times New Roman" w:cs="Times New Roman"/>
                <w:bCs/>
                <w:sz w:val="20"/>
                <w:szCs w:val="20"/>
              </w:rPr>
            </w:pPr>
          </w:p>
        </w:tc>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Align w:val="center"/>
          </w:tcPr>
          <w:p w:rsidR="00F84DD4" w:rsidRDefault="00487E63">
            <w:pPr>
              <w:suppressAutoHyphens/>
              <w:spacing w:after="0" w:line="240" w:lineRule="auto"/>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доклад</w:t>
            </w:r>
            <w:proofErr w:type="gramEnd"/>
          </w:p>
        </w:tc>
        <w:tc>
          <w:tcPr>
            <w:tcW w:w="0" w:type="auto"/>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F84DD4">
        <w:trPr>
          <w:cantSplit/>
          <w:trHeight w:val="117"/>
        </w:trPr>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Merge/>
            <w:vAlign w:val="center"/>
          </w:tcPr>
          <w:p w:rsidR="00F84DD4" w:rsidRDefault="00F84DD4">
            <w:pPr>
              <w:rPr>
                <w:rFonts w:ascii="Times New Roman" w:hAnsi="Times New Roman" w:cs="Times New Roman"/>
                <w:bCs/>
                <w:sz w:val="20"/>
                <w:szCs w:val="20"/>
              </w:rPr>
            </w:pPr>
          </w:p>
        </w:tc>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Align w:val="center"/>
          </w:tcPr>
          <w:p w:rsidR="00F84DD4" w:rsidRDefault="00487E63">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 </w:t>
            </w:r>
            <w:proofErr w:type="gramStart"/>
            <w:r>
              <w:rPr>
                <w:rFonts w:ascii="Times New Roman" w:eastAsia="Calibri" w:hAnsi="Times New Roman" w:cs="Times New Roman"/>
                <w:sz w:val="20"/>
                <w:szCs w:val="20"/>
                <w:lang w:eastAsia="ar-SA"/>
              </w:rPr>
              <w:t>эссе</w:t>
            </w:r>
            <w:proofErr w:type="gramEnd"/>
          </w:p>
        </w:tc>
        <w:tc>
          <w:tcPr>
            <w:tcW w:w="0" w:type="auto"/>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F84DD4">
        <w:trPr>
          <w:cantSplit/>
          <w:trHeight w:val="108"/>
        </w:trPr>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Merge/>
            <w:vAlign w:val="center"/>
          </w:tcPr>
          <w:p w:rsidR="00F84DD4" w:rsidRDefault="00F84DD4">
            <w:pPr>
              <w:rPr>
                <w:rFonts w:ascii="Times New Roman" w:hAnsi="Times New Roman" w:cs="Times New Roman"/>
                <w:bCs/>
                <w:sz w:val="20"/>
                <w:szCs w:val="20"/>
              </w:rPr>
            </w:pPr>
          </w:p>
        </w:tc>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Align w:val="center"/>
          </w:tcPr>
          <w:p w:rsidR="00F84DD4" w:rsidRDefault="00487E63">
            <w:pPr>
              <w:suppressAutoHyphens/>
              <w:spacing w:after="0" w:line="240" w:lineRule="auto"/>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контрольная</w:t>
            </w:r>
            <w:proofErr w:type="gramEnd"/>
            <w:r>
              <w:rPr>
                <w:rFonts w:ascii="Times New Roman" w:eastAsia="Calibri" w:hAnsi="Times New Roman" w:cs="Times New Roman"/>
                <w:sz w:val="20"/>
                <w:szCs w:val="20"/>
                <w:lang w:eastAsia="ar-SA"/>
              </w:rPr>
              <w:t xml:space="preserve"> работа</w:t>
            </w:r>
          </w:p>
        </w:tc>
        <w:tc>
          <w:tcPr>
            <w:tcW w:w="0" w:type="auto"/>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F84DD4">
        <w:trPr>
          <w:cantSplit/>
          <w:trHeight w:val="204"/>
        </w:trPr>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Merge/>
            <w:vAlign w:val="center"/>
          </w:tcPr>
          <w:p w:rsidR="00F84DD4" w:rsidRDefault="00F84DD4">
            <w:pPr>
              <w:rPr>
                <w:rFonts w:ascii="Times New Roman" w:hAnsi="Times New Roman" w:cs="Times New Roman"/>
                <w:bCs/>
                <w:sz w:val="20"/>
                <w:szCs w:val="20"/>
              </w:rPr>
            </w:pPr>
          </w:p>
        </w:tc>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Align w:val="center"/>
          </w:tcPr>
          <w:p w:rsidR="00F84DD4" w:rsidRDefault="00487E63">
            <w:pPr>
              <w:suppressAutoHyphens/>
              <w:spacing w:after="0" w:line="240" w:lineRule="auto"/>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тест</w:t>
            </w:r>
            <w:proofErr w:type="gramEnd"/>
          </w:p>
        </w:tc>
        <w:tc>
          <w:tcPr>
            <w:tcW w:w="0" w:type="auto"/>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r>
      <w:tr w:rsidR="00F84DD4">
        <w:trPr>
          <w:cantSplit/>
          <w:trHeight w:val="708"/>
        </w:trPr>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Merge/>
            <w:vAlign w:val="center"/>
          </w:tcPr>
          <w:p w:rsidR="00F84DD4" w:rsidRDefault="00F84DD4">
            <w:pPr>
              <w:rPr>
                <w:rFonts w:ascii="Times New Roman" w:hAnsi="Times New Roman" w:cs="Times New Roman"/>
                <w:bCs/>
                <w:sz w:val="20"/>
                <w:szCs w:val="20"/>
              </w:rPr>
            </w:pPr>
          </w:p>
        </w:tc>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Align w:val="center"/>
          </w:tcPr>
          <w:p w:rsidR="00F84DD4" w:rsidRDefault="00487E63">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Подготовка к круглому столу с депутатом Законодательного собрания</w:t>
            </w:r>
          </w:p>
        </w:tc>
        <w:tc>
          <w:tcPr>
            <w:tcW w:w="0" w:type="auto"/>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F84DD4">
        <w:trPr>
          <w:cantSplit/>
          <w:trHeight w:val="708"/>
        </w:trPr>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Merge/>
            <w:vAlign w:val="center"/>
          </w:tcPr>
          <w:p w:rsidR="00F84DD4" w:rsidRDefault="00F84DD4">
            <w:pPr>
              <w:rPr>
                <w:rFonts w:ascii="Times New Roman" w:hAnsi="Times New Roman" w:cs="Times New Roman"/>
                <w:bCs/>
                <w:sz w:val="20"/>
                <w:szCs w:val="20"/>
              </w:rPr>
            </w:pPr>
          </w:p>
        </w:tc>
        <w:tc>
          <w:tcPr>
            <w:tcW w:w="0" w:type="auto"/>
            <w:vMerge/>
            <w:vAlign w:val="center"/>
          </w:tcPr>
          <w:p w:rsidR="00F84DD4" w:rsidRDefault="00F84DD4">
            <w:pPr>
              <w:widowControl w:val="0"/>
              <w:spacing w:after="0" w:line="240" w:lineRule="auto"/>
              <w:jc w:val="center"/>
              <w:rPr>
                <w:rFonts w:ascii="Times New Roman" w:eastAsia="Times New Roman" w:hAnsi="Times New Roman" w:cs="Verdana"/>
                <w:sz w:val="20"/>
                <w:szCs w:val="20"/>
                <w:lang w:eastAsia="ru-RU"/>
              </w:rPr>
            </w:pPr>
          </w:p>
        </w:tc>
        <w:tc>
          <w:tcPr>
            <w:tcW w:w="0" w:type="auto"/>
            <w:vAlign w:val="center"/>
          </w:tcPr>
          <w:p w:rsidR="00F84DD4" w:rsidRDefault="00487E63">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Подготовка к зачету</w:t>
            </w:r>
          </w:p>
        </w:tc>
        <w:tc>
          <w:tcPr>
            <w:tcW w:w="0" w:type="auto"/>
            <w:vAlign w:val="center"/>
          </w:tcPr>
          <w:p w:rsidR="00F84DD4" w:rsidRDefault="00487E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F84DD4">
        <w:trPr>
          <w:trHeight w:val="269"/>
        </w:trPr>
        <w:tc>
          <w:tcPr>
            <w:tcW w:w="0" w:type="auto"/>
            <w:tcBorders>
              <w:bottom w:val="single" w:sz="4" w:space="0" w:color="auto"/>
            </w:tcBorders>
          </w:tcPr>
          <w:p w:rsidR="00F84DD4" w:rsidRDefault="00F84DD4">
            <w:pPr>
              <w:spacing w:after="0" w:line="240" w:lineRule="auto"/>
              <w:jc w:val="center"/>
              <w:rPr>
                <w:rFonts w:ascii="Times New Roman" w:eastAsia="Times New Roman" w:hAnsi="Times New Roman" w:cs="Times New Roman"/>
                <w:sz w:val="20"/>
                <w:szCs w:val="20"/>
                <w:lang w:eastAsia="ru-RU"/>
              </w:rPr>
            </w:pPr>
          </w:p>
        </w:tc>
        <w:tc>
          <w:tcPr>
            <w:tcW w:w="0" w:type="auto"/>
            <w:tcBorders>
              <w:bottom w:val="single" w:sz="4" w:space="0" w:color="auto"/>
            </w:tcBorders>
          </w:tcPr>
          <w:p w:rsidR="00F84DD4" w:rsidRDefault="00487E6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Итого</w:t>
            </w:r>
          </w:p>
        </w:tc>
        <w:tc>
          <w:tcPr>
            <w:tcW w:w="0" w:type="auto"/>
            <w:tcBorders>
              <w:bottom w:val="single" w:sz="4" w:space="0" w:color="auto"/>
            </w:tcBorders>
          </w:tcPr>
          <w:p w:rsidR="00F84DD4" w:rsidRDefault="00487E6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136</w:t>
            </w:r>
          </w:p>
        </w:tc>
        <w:tc>
          <w:tcPr>
            <w:tcW w:w="0" w:type="auto"/>
            <w:tcBorders>
              <w:bottom w:val="single" w:sz="4" w:space="0" w:color="auto"/>
            </w:tcBorders>
          </w:tcPr>
          <w:p w:rsidR="00F84DD4" w:rsidRDefault="00F84DD4">
            <w:pPr>
              <w:spacing w:after="0" w:line="240" w:lineRule="auto"/>
              <w:jc w:val="center"/>
              <w:rPr>
                <w:rFonts w:ascii="Times New Roman" w:eastAsia="Times New Roman" w:hAnsi="Times New Roman" w:cs="Times New Roman"/>
                <w:b/>
                <w:sz w:val="20"/>
                <w:szCs w:val="20"/>
                <w:lang w:eastAsia="ru-RU"/>
              </w:rPr>
            </w:pPr>
          </w:p>
        </w:tc>
        <w:tc>
          <w:tcPr>
            <w:tcW w:w="0" w:type="auto"/>
            <w:tcBorders>
              <w:bottom w:val="single" w:sz="4" w:space="0" w:color="auto"/>
            </w:tcBorders>
          </w:tcPr>
          <w:p w:rsidR="00F84DD4" w:rsidRDefault="00487E6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136</w:t>
            </w:r>
          </w:p>
        </w:tc>
      </w:tr>
    </w:tbl>
    <w:p w:rsidR="00F84DD4" w:rsidRDefault="00F84DD4">
      <w:pPr>
        <w:spacing w:after="0" w:line="360" w:lineRule="auto"/>
        <w:jc w:val="both"/>
        <w:rPr>
          <w:rFonts w:ascii="Times New Roman" w:eastAsia="Times New Roman" w:hAnsi="Times New Roman" w:cs="Times New Roman"/>
          <w:sz w:val="24"/>
          <w:szCs w:val="24"/>
          <w:lang w:eastAsia="ru-RU"/>
        </w:rPr>
      </w:pPr>
    </w:p>
    <w:p w:rsidR="00F84DD4" w:rsidRDefault="00487E63">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магистрантов предполагает подготовку базового теоретического материала для решения практических заданий, тестов.</w:t>
      </w:r>
    </w:p>
    <w:p w:rsidR="00F84DD4" w:rsidRDefault="00487E63">
      <w:pPr>
        <w:pStyle w:val="22"/>
        <w:shd w:val="clear" w:color="auto" w:fill="auto"/>
        <w:spacing w:before="0" w:line="360" w:lineRule="auto"/>
        <w:ind w:firstLine="708"/>
        <w:jc w:val="both"/>
        <w:rPr>
          <w:rFonts w:ascii="Times New Roman" w:hAnsi="Times New Roman"/>
          <w:sz w:val="24"/>
          <w:szCs w:val="24"/>
        </w:rPr>
      </w:pPr>
      <w:r>
        <w:rPr>
          <w:rFonts w:ascii="Times New Roman" w:hAnsi="Times New Roman"/>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F84DD4" w:rsidRDefault="00487E63">
      <w:pPr>
        <w:pStyle w:val="22"/>
        <w:shd w:val="clear" w:color="auto" w:fill="auto"/>
        <w:spacing w:before="0" w:line="360" w:lineRule="auto"/>
        <w:ind w:firstLine="708"/>
        <w:jc w:val="both"/>
        <w:rPr>
          <w:rFonts w:ascii="Times New Roman" w:hAnsi="Times New Roman"/>
          <w:sz w:val="24"/>
          <w:szCs w:val="24"/>
        </w:rPr>
      </w:pPr>
      <w:r>
        <w:rPr>
          <w:rFonts w:ascii="Times New Roman" w:hAnsi="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8"/>
        <w:tblW w:w="0" w:type="auto"/>
        <w:tblLook w:val="04A0" w:firstRow="1" w:lastRow="0" w:firstColumn="1" w:lastColumn="0" w:noHBand="0" w:noVBand="1"/>
      </w:tblPr>
      <w:tblGrid>
        <w:gridCol w:w="3115"/>
        <w:gridCol w:w="3115"/>
        <w:gridCol w:w="3115"/>
      </w:tblGrid>
      <w:tr w:rsidR="00F84DD4">
        <w:tc>
          <w:tcPr>
            <w:tcW w:w="3115" w:type="dxa"/>
          </w:tcPr>
          <w:p w:rsidR="00F84DD4" w:rsidRDefault="00487E63" w:rsidP="00E02F01">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lang w:eastAsia="ru-RU"/>
              </w:rPr>
            </w:pPr>
            <w:proofErr w:type="gramStart"/>
            <w:r>
              <w:rPr>
                <w:rFonts w:ascii="Times New Roman" w:eastAsia="Times New Roman" w:hAnsi="Times New Roman" w:cs="Times New Roman"/>
                <w:b/>
                <w:i/>
                <w:lang w:eastAsia="ru-RU"/>
              </w:rPr>
              <w:lastRenderedPageBreak/>
              <w:t>для</w:t>
            </w:r>
            <w:proofErr w:type="gramEnd"/>
            <w:r>
              <w:rPr>
                <w:rFonts w:ascii="Times New Roman" w:eastAsia="Times New Roman" w:hAnsi="Times New Roman" w:cs="Times New Roman"/>
                <w:b/>
                <w:i/>
                <w:lang w:eastAsia="ru-RU"/>
              </w:rPr>
              <w:t xml:space="preserve"> лиц с нарушениями зрения:</w:t>
            </w:r>
          </w:p>
        </w:tc>
        <w:tc>
          <w:tcPr>
            <w:tcW w:w="3115" w:type="dxa"/>
          </w:tcPr>
          <w:p w:rsidR="00F84DD4" w:rsidRDefault="00487E63" w:rsidP="00E02F01">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lang w:eastAsia="ru-RU"/>
              </w:rPr>
            </w:pPr>
            <w:proofErr w:type="gramStart"/>
            <w:r>
              <w:rPr>
                <w:rFonts w:ascii="Times New Roman" w:eastAsia="Times New Roman" w:hAnsi="Times New Roman" w:cs="Times New Roman"/>
                <w:b/>
                <w:i/>
                <w:lang w:eastAsia="ru-RU"/>
              </w:rPr>
              <w:t>для</w:t>
            </w:r>
            <w:proofErr w:type="gramEnd"/>
            <w:r>
              <w:rPr>
                <w:rFonts w:ascii="Times New Roman" w:eastAsia="Times New Roman" w:hAnsi="Times New Roman" w:cs="Times New Roman"/>
                <w:b/>
                <w:i/>
                <w:lang w:eastAsia="ru-RU"/>
              </w:rPr>
              <w:t xml:space="preserve"> лиц с нарушениями слуха:</w:t>
            </w:r>
          </w:p>
        </w:tc>
        <w:tc>
          <w:tcPr>
            <w:tcW w:w="3115" w:type="dxa"/>
          </w:tcPr>
          <w:p w:rsidR="00F84DD4" w:rsidRDefault="00487E63" w:rsidP="00E02F01">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lang w:eastAsia="ru-RU"/>
              </w:rPr>
            </w:pPr>
            <w:proofErr w:type="gramStart"/>
            <w:r>
              <w:rPr>
                <w:rFonts w:ascii="Times New Roman" w:eastAsia="Times New Roman" w:hAnsi="Times New Roman" w:cs="Times New Roman"/>
                <w:b/>
                <w:i/>
                <w:lang w:eastAsia="ru-RU"/>
              </w:rPr>
              <w:t>для</w:t>
            </w:r>
            <w:proofErr w:type="gramEnd"/>
            <w:r>
              <w:rPr>
                <w:rFonts w:ascii="Times New Roman" w:eastAsia="Times New Roman" w:hAnsi="Times New Roman" w:cs="Times New Roman"/>
                <w:b/>
                <w:i/>
                <w:lang w:eastAsia="ru-RU"/>
              </w:rPr>
              <w:t xml:space="preserve"> лиц с нарушениями опорно-двигательного аппарата:</w:t>
            </w:r>
          </w:p>
        </w:tc>
      </w:tr>
      <w:tr w:rsidR="00F84DD4">
        <w:tc>
          <w:tcPr>
            <w:tcW w:w="3115" w:type="dxa"/>
          </w:tcPr>
          <w:p w:rsidR="00F84DD4" w:rsidRDefault="00487E63" w:rsidP="00E02F0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xml:space="preserve">– в печатной форме увеличенным шрифтом, </w:t>
            </w:r>
          </w:p>
          <w:p w:rsidR="00F84DD4" w:rsidRDefault="00487E63" w:rsidP="00E02F0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в форме электронного документа,</w:t>
            </w:r>
          </w:p>
          <w:p w:rsidR="00F84DD4" w:rsidRDefault="00487E63" w:rsidP="00E02F0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xml:space="preserve"> – в форме аудиофайла.</w:t>
            </w:r>
          </w:p>
        </w:tc>
        <w:tc>
          <w:tcPr>
            <w:tcW w:w="3115" w:type="dxa"/>
          </w:tcPr>
          <w:p w:rsidR="00F84DD4" w:rsidRDefault="00487E63" w:rsidP="00E02F0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в печатной форме,</w:t>
            </w:r>
          </w:p>
          <w:p w:rsidR="00F84DD4" w:rsidRDefault="00487E63" w:rsidP="00E02F0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xml:space="preserve"> – в форме электронного документа.</w:t>
            </w:r>
          </w:p>
        </w:tc>
        <w:tc>
          <w:tcPr>
            <w:tcW w:w="3115" w:type="dxa"/>
          </w:tcPr>
          <w:p w:rsidR="00F84DD4" w:rsidRDefault="00487E63" w:rsidP="00E02F0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в печатной форме,</w:t>
            </w:r>
          </w:p>
          <w:p w:rsidR="00F84DD4" w:rsidRDefault="00487E63" w:rsidP="00E02F0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в форме электронного документа, </w:t>
            </w:r>
          </w:p>
          <w:p w:rsidR="00F84DD4" w:rsidRDefault="00487E63" w:rsidP="00E02F0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в форме аудиофайла.</w:t>
            </w:r>
          </w:p>
        </w:tc>
      </w:tr>
    </w:tbl>
    <w:p w:rsidR="00F84DD4" w:rsidRDefault="00F84DD4" w:rsidP="00E02F0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b/>
          <w:caps/>
          <w:sz w:val="24"/>
          <w:szCs w:val="24"/>
          <w:lang w:eastAsia="ru-RU"/>
        </w:rPr>
      </w:pPr>
    </w:p>
    <w:p w:rsidR="00F84DD4" w:rsidRDefault="00487E63">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rsidR="00F84DD4" w:rsidRDefault="00487E63">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Pr>
          <w:rFonts w:ascii="Times New Roman" w:hAnsi="Times New Roman"/>
          <w:sz w:val="24"/>
          <w:szCs w:val="24"/>
          <w:lang w:eastAsia="ru-RU"/>
        </w:rPr>
        <w:t>Windows</w:t>
      </w:r>
      <w:proofErr w:type="spellEnd"/>
      <w:r>
        <w:rPr>
          <w:rFonts w:ascii="Times New Roman" w:hAnsi="Times New Roman"/>
          <w:sz w:val="24"/>
          <w:szCs w:val="24"/>
          <w:lang w:eastAsia="ru-RU"/>
        </w:rPr>
        <w:t xml:space="preserve"> XP, 7,0, 8.1; пакет программ </w:t>
      </w:r>
      <w:proofErr w:type="spellStart"/>
      <w:r>
        <w:rPr>
          <w:rFonts w:ascii="Times New Roman" w:hAnsi="Times New Roman"/>
          <w:sz w:val="24"/>
          <w:szCs w:val="24"/>
          <w:lang w:eastAsia="ru-RU"/>
        </w:rPr>
        <w:t>Microsoft</w:t>
      </w:r>
      <w:proofErr w:type="spellEnd"/>
      <w:r>
        <w:rPr>
          <w:rFonts w:ascii="Times New Roman" w:hAnsi="Times New Roman"/>
          <w:sz w:val="24"/>
          <w:szCs w:val="24"/>
          <w:lang w:eastAsia="ru-RU"/>
        </w:rPr>
        <w:t xml:space="preserve"> </w:t>
      </w:r>
      <w:proofErr w:type="spellStart"/>
      <w:r>
        <w:rPr>
          <w:rFonts w:ascii="Times New Roman" w:hAnsi="Times New Roman"/>
          <w:sz w:val="24"/>
          <w:szCs w:val="24"/>
          <w:lang w:eastAsia="ru-RU"/>
        </w:rPr>
        <w:t>Office</w:t>
      </w:r>
      <w:proofErr w:type="spellEnd"/>
      <w:r>
        <w:rPr>
          <w:rFonts w:ascii="Times New Roman" w:hAnsi="Times New Roman"/>
          <w:sz w:val="24"/>
          <w:szCs w:val="24"/>
          <w:lang w:eastAsia="ru-RU"/>
        </w:rPr>
        <w:t xml:space="preserve"> 2013; антивирусное программное обеспечение </w:t>
      </w:r>
      <w:proofErr w:type="spellStart"/>
      <w:r>
        <w:rPr>
          <w:rFonts w:ascii="Times New Roman" w:hAnsi="Times New Roman"/>
          <w:sz w:val="24"/>
          <w:szCs w:val="24"/>
          <w:lang w:eastAsia="ru-RU"/>
        </w:rPr>
        <w:t>eset</w:t>
      </w:r>
      <w:proofErr w:type="spellEnd"/>
      <w:r>
        <w:rPr>
          <w:rFonts w:ascii="Times New Roman" w:hAnsi="Times New Roman"/>
          <w:sz w:val="24"/>
          <w:szCs w:val="24"/>
          <w:lang w:eastAsia="ru-RU"/>
        </w:rPr>
        <w:t xml:space="preserve"> ENDPOINT ANTIVIRUS.</w:t>
      </w:r>
      <w:r>
        <w:rPr>
          <w:rFonts w:ascii="Times New Roman" w:hAnsi="Times New Roman" w:cs="Times New Roman"/>
          <w:sz w:val="24"/>
          <w:szCs w:val="24"/>
          <w:lang w:eastAsia="ru-RU"/>
        </w:rPr>
        <w:t xml:space="preserve"> Электронно-библиотечная система (ЭБС) </w:t>
      </w:r>
      <w:hyperlink r:id="rId11" w:history="1">
        <w:r>
          <w:rPr>
            <w:rStyle w:val="a5"/>
            <w:rFonts w:ascii="Times New Roman" w:hAnsi="Times New Roman" w:cs="Times New Roman"/>
            <w:color w:val="auto"/>
            <w:sz w:val="24"/>
            <w:szCs w:val="24"/>
            <w:lang w:val="en-US"/>
          </w:rPr>
          <w:t>www</w:t>
        </w:r>
        <w:r>
          <w:rPr>
            <w:rStyle w:val="a5"/>
            <w:rFonts w:ascii="Times New Roman" w:hAnsi="Times New Roman" w:cs="Times New Roman"/>
            <w:color w:val="auto"/>
            <w:sz w:val="24"/>
            <w:szCs w:val="24"/>
          </w:rPr>
          <w:t>.</w:t>
        </w:r>
        <w:proofErr w:type="spellStart"/>
        <w:r>
          <w:rPr>
            <w:rStyle w:val="a5"/>
            <w:rFonts w:ascii="Times New Roman" w:hAnsi="Times New Roman" w:cs="Times New Roman"/>
            <w:color w:val="auto"/>
            <w:sz w:val="24"/>
            <w:szCs w:val="24"/>
            <w:lang w:val="en-US"/>
          </w:rPr>
          <w:t>znanium</w:t>
        </w:r>
        <w:proofErr w:type="spellEnd"/>
        <w:r>
          <w:rPr>
            <w:rStyle w:val="a5"/>
            <w:rFonts w:ascii="Times New Roman" w:hAnsi="Times New Roman" w:cs="Times New Roman"/>
            <w:color w:val="auto"/>
            <w:sz w:val="24"/>
            <w:szCs w:val="24"/>
          </w:rPr>
          <w:t>.</w:t>
        </w:r>
        <w:r>
          <w:rPr>
            <w:rStyle w:val="a5"/>
            <w:rFonts w:ascii="Times New Roman" w:hAnsi="Times New Roman" w:cs="Times New Roman"/>
            <w:color w:val="auto"/>
            <w:sz w:val="24"/>
            <w:szCs w:val="24"/>
            <w:lang w:val="en-US"/>
          </w:rPr>
          <w:t>com</w:t>
        </w:r>
      </w:hyperlink>
      <w:r>
        <w:rPr>
          <w:rFonts w:ascii="Times New Roman" w:hAnsi="Times New Roman" w:cs="Times New Roman"/>
          <w:sz w:val="24"/>
          <w:szCs w:val="24"/>
          <w:lang w:eastAsia="ru-RU"/>
        </w:rPr>
        <w:t xml:space="preserve">. Презентации оформляются в программе </w:t>
      </w:r>
      <w:r>
        <w:rPr>
          <w:rFonts w:ascii="Times New Roman" w:hAnsi="Times New Roman" w:cs="Times New Roman"/>
          <w:sz w:val="24"/>
          <w:szCs w:val="24"/>
          <w:lang w:val="en-US" w:eastAsia="ru-RU"/>
        </w:rPr>
        <w:t>PowerPoint</w:t>
      </w:r>
      <w:r>
        <w:rPr>
          <w:rFonts w:ascii="Times New Roman" w:hAnsi="Times New Roman" w:cs="Times New Roman"/>
          <w:sz w:val="24"/>
          <w:szCs w:val="24"/>
          <w:lang w:eastAsia="ru-RU"/>
        </w:rPr>
        <w:t>.</w:t>
      </w:r>
    </w:p>
    <w:p w:rsidR="00F84DD4" w:rsidRDefault="00487E63">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Pr>
          <w:rFonts w:ascii="Times New Roman" w:hAnsi="Times New Roman"/>
          <w:sz w:val="24"/>
          <w:szCs w:val="24"/>
          <w:lang w:eastAsia="ru-RU"/>
        </w:rPr>
        <w:t>коронавируса</w:t>
      </w:r>
      <w:proofErr w:type="spellEnd"/>
      <w:r>
        <w:rPr>
          <w:rFonts w:ascii="Times New Roman" w:hAnsi="Times New Roman"/>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r w:rsidRPr="00487E63">
        <w:rPr>
          <w:rFonts w:ascii="Times New Roman" w:hAnsi="Times New Roman"/>
          <w:sz w:val="24"/>
          <w:szCs w:val="24"/>
          <w:lang w:eastAsia="ru-RU"/>
        </w:rPr>
        <w:t xml:space="preserve">МТС </w:t>
      </w:r>
      <w:proofErr w:type="spellStart"/>
      <w:r w:rsidRPr="00487E63">
        <w:rPr>
          <w:rFonts w:ascii="Times New Roman" w:hAnsi="Times New Roman"/>
          <w:sz w:val="24"/>
          <w:szCs w:val="24"/>
          <w:lang w:eastAsia="ru-RU"/>
        </w:rPr>
        <w:t>Линк</w:t>
      </w:r>
      <w:proofErr w:type="spellEnd"/>
      <w:r>
        <w:rPr>
          <w:rFonts w:ascii="Times New Roman" w:hAnsi="Times New Roman"/>
          <w:sz w:val="24"/>
          <w:szCs w:val="24"/>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F84DD4" w:rsidRDefault="00487E63">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r w:rsidRPr="00487E63">
        <w:rPr>
          <w:rFonts w:ascii="Times New Roman" w:hAnsi="Times New Roman"/>
          <w:sz w:val="24"/>
          <w:szCs w:val="24"/>
          <w:lang w:eastAsia="ru-RU"/>
        </w:rPr>
        <w:t xml:space="preserve">МТС </w:t>
      </w:r>
      <w:proofErr w:type="spellStart"/>
      <w:r w:rsidRPr="00487E63">
        <w:rPr>
          <w:rFonts w:ascii="Times New Roman" w:hAnsi="Times New Roman"/>
          <w:sz w:val="24"/>
          <w:szCs w:val="24"/>
          <w:lang w:eastAsia="ru-RU"/>
        </w:rPr>
        <w:t>Линк</w:t>
      </w:r>
      <w:proofErr w:type="spellEnd"/>
      <w:r>
        <w:rPr>
          <w:rFonts w:ascii="Times New Roman" w:hAnsi="Times New Roman"/>
          <w:sz w:val="24"/>
          <w:szCs w:val="24"/>
          <w:lang w:eastAsia="ru-RU"/>
        </w:rPr>
        <w:t xml:space="preserve">); консультации с использованием электронной информационно-образовательной среды (чат, </w:t>
      </w:r>
      <w:proofErr w:type="spellStart"/>
      <w:r>
        <w:rPr>
          <w:rFonts w:ascii="Times New Roman" w:hAnsi="Times New Roman"/>
          <w:sz w:val="24"/>
          <w:szCs w:val="24"/>
          <w:lang w:eastAsia="ru-RU"/>
        </w:rPr>
        <w:t>вебинар</w:t>
      </w:r>
      <w:proofErr w:type="spellEnd"/>
      <w:r>
        <w:rPr>
          <w:rFonts w:ascii="Times New Roman" w:hAnsi="Times New Roman"/>
          <w:sz w:val="24"/>
          <w:szCs w:val="24"/>
          <w:lang w:eastAsia="ru-RU"/>
        </w:rPr>
        <w:t>), консультации в форумах учебных дисциплин электронной системы дистанционного обучения;</w:t>
      </w:r>
    </w:p>
    <w:p w:rsidR="00F84DD4" w:rsidRDefault="00487E63">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F84DD4" w:rsidRDefault="00487E63">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 лицо, ответственное за техническое сопровождение учебного процесса, осуществляет подключение к </w:t>
      </w:r>
      <w:proofErr w:type="spellStart"/>
      <w:r>
        <w:rPr>
          <w:rFonts w:ascii="Times New Roman" w:eastAsia="Times New Roman" w:hAnsi="Times New Roman"/>
          <w:sz w:val="24"/>
          <w:szCs w:val="24"/>
          <w:lang w:eastAsia="ru-RU"/>
        </w:rPr>
        <w:t>вебинарной</w:t>
      </w:r>
      <w:proofErr w:type="spellEnd"/>
      <w:r>
        <w:rPr>
          <w:rFonts w:ascii="Times New Roman" w:eastAsia="Times New Roman" w:hAnsi="Times New Roman"/>
          <w:sz w:val="24"/>
          <w:szCs w:val="24"/>
          <w:lang w:eastAsia="ru-RU"/>
        </w:rPr>
        <w:t xml:space="preserve"> комнате преподавателя, для обеспечения участия обучающихся, в изучении учебных дисциплин.</w:t>
      </w:r>
    </w:p>
    <w:p w:rsidR="00F84DD4" w:rsidRPr="00E02F01" w:rsidRDefault="00487E63" w:rsidP="00E02F01">
      <w:pPr>
        <w:spacing w:after="0" w:line="240" w:lineRule="auto"/>
        <w:jc w:val="center"/>
        <w:rPr>
          <w:rFonts w:ascii="Times New Roman" w:eastAsia="Calibri" w:hAnsi="Times New Roman" w:cs="Times New Roman"/>
          <w:sz w:val="24"/>
          <w:szCs w:val="24"/>
          <w:u w:color="000000"/>
          <w:lang w:eastAsia="ru-RU"/>
        </w:rPr>
      </w:pPr>
      <w:r w:rsidRPr="00E02F01">
        <w:rPr>
          <w:rFonts w:ascii="Times New Roman" w:eastAsia="Calibri" w:hAnsi="Times New Roman" w:cs="Times New Roman"/>
          <w:sz w:val="24"/>
          <w:szCs w:val="24"/>
          <w:u w:color="000000"/>
          <w:lang w:eastAsia="ru-RU"/>
        </w:rPr>
        <w:t>Перечень программного обеспечения программы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F84DD4" w:rsidRPr="00E02F01">
        <w:trPr>
          <w:trHeight w:val="385"/>
          <w:jc w:val="center"/>
        </w:trPr>
        <w:tc>
          <w:tcPr>
            <w:tcW w:w="2835" w:type="dxa"/>
            <w:tcBorders>
              <w:top w:val="single" w:sz="4" w:space="0" w:color="auto"/>
              <w:left w:val="single" w:sz="4" w:space="0" w:color="auto"/>
              <w:bottom w:val="single" w:sz="4" w:space="0" w:color="auto"/>
              <w:right w:val="single" w:sz="4" w:space="0" w:color="auto"/>
            </w:tcBorders>
          </w:tcPr>
          <w:p w:rsidR="00F84DD4" w:rsidRPr="00E02F01" w:rsidRDefault="00487E63" w:rsidP="00E02F01">
            <w:pPr>
              <w:keepNext/>
              <w:autoSpaceDE w:val="0"/>
              <w:autoSpaceDN w:val="0"/>
              <w:adjustRightInd w:val="0"/>
              <w:spacing w:after="0" w:line="240" w:lineRule="auto"/>
              <w:jc w:val="center"/>
              <w:rPr>
                <w:rFonts w:ascii="Times New Roman" w:eastAsia="Arial Unicode MS" w:hAnsi="Times New Roman" w:cs="Times New Roman"/>
                <w:b/>
                <w:sz w:val="24"/>
                <w:szCs w:val="24"/>
                <w:u w:color="000000"/>
                <w:lang w:eastAsia="ru-RU"/>
              </w:rPr>
            </w:pPr>
            <w:r w:rsidRPr="00E02F01">
              <w:rPr>
                <w:rFonts w:ascii="Times New Roman" w:eastAsia="Arial Unicode MS" w:hAnsi="Times New Roman" w:cs="Times New Roman"/>
                <w:b/>
                <w:sz w:val="24"/>
                <w:szCs w:val="24"/>
                <w:u w:color="000000"/>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rsidR="00F84DD4" w:rsidRPr="00E02F01" w:rsidRDefault="00487E63" w:rsidP="00E02F01">
            <w:pPr>
              <w:keepNext/>
              <w:autoSpaceDE w:val="0"/>
              <w:autoSpaceDN w:val="0"/>
              <w:adjustRightInd w:val="0"/>
              <w:spacing w:after="0" w:line="240" w:lineRule="auto"/>
              <w:jc w:val="center"/>
              <w:rPr>
                <w:rFonts w:ascii="Times New Roman" w:eastAsia="Arial Unicode MS" w:hAnsi="Times New Roman" w:cs="Times New Roman"/>
                <w:b/>
                <w:sz w:val="24"/>
                <w:szCs w:val="24"/>
                <w:u w:color="000000"/>
                <w:lang w:eastAsia="ru-RU"/>
              </w:rPr>
            </w:pPr>
            <w:r w:rsidRPr="00E02F01">
              <w:rPr>
                <w:rFonts w:ascii="Times New Roman" w:eastAsia="Arial Unicode MS" w:hAnsi="Times New Roman" w:cs="Times New Roman"/>
                <w:b/>
                <w:sz w:val="24"/>
                <w:szCs w:val="24"/>
                <w:u w:color="000000"/>
                <w:lang w:eastAsia="ru-RU"/>
              </w:rPr>
              <w:t>Назначение и тип лицензии программного обеспечения</w:t>
            </w:r>
          </w:p>
        </w:tc>
      </w:tr>
      <w:tr w:rsidR="00F84DD4" w:rsidRPr="00E02F01">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F84DD4" w:rsidRPr="00E02F01" w:rsidRDefault="00487E63" w:rsidP="00E02F01">
            <w:pPr>
              <w:autoSpaceDE w:val="0"/>
              <w:autoSpaceDN w:val="0"/>
              <w:adjustRightInd w:val="0"/>
              <w:spacing w:after="0" w:line="240" w:lineRule="auto"/>
              <w:rPr>
                <w:rFonts w:ascii="Times New Roman" w:eastAsia="Arial Unicode MS" w:hAnsi="Times New Roman" w:cs="Times New Roman"/>
                <w:sz w:val="24"/>
                <w:szCs w:val="24"/>
                <w:u w:color="000000"/>
                <w:lang w:val="en-US" w:eastAsia="ru-RU"/>
              </w:rPr>
            </w:pPr>
            <w:r w:rsidRPr="00E02F01">
              <w:rPr>
                <w:rFonts w:ascii="Times New Roman" w:eastAsia="Arial Unicode MS" w:hAnsi="Times New Roman" w:cs="Times New Roman"/>
                <w:sz w:val="24"/>
                <w:szCs w:val="24"/>
                <w:u w:color="000000"/>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rsidR="00F84DD4" w:rsidRPr="00E02F01" w:rsidRDefault="00487E63" w:rsidP="00E02F01">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E02F01">
              <w:rPr>
                <w:rFonts w:ascii="Times New Roman" w:eastAsia="Arial Unicode MS" w:hAnsi="Times New Roman" w:cs="Times New Roman"/>
                <w:sz w:val="24"/>
                <w:szCs w:val="24"/>
                <w:u w:color="000000"/>
                <w:lang w:eastAsia="ru-RU"/>
              </w:rPr>
              <w:t>Интегрированный пакет прикладных программ.</w:t>
            </w:r>
          </w:p>
          <w:p w:rsidR="00F84DD4" w:rsidRPr="00E02F01" w:rsidRDefault="00487E63" w:rsidP="00E02F01">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E02F01">
              <w:rPr>
                <w:rFonts w:ascii="Times New Roman" w:eastAsia="Arial Unicode MS" w:hAnsi="Times New Roman" w:cs="Times New Roman"/>
                <w:sz w:val="24"/>
                <w:szCs w:val="24"/>
                <w:u w:color="000000"/>
                <w:lang w:eastAsia="ru-RU"/>
              </w:rPr>
              <w:t>Лицензионная версия</w:t>
            </w:r>
          </w:p>
        </w:tc>
      </w:tr>
      <w:tr w:rsidR="00F84DD4" w:rsidRPr="00E02F01">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F84DD4" w:rsidRPr="00E02F01" w:rsidRDefault="00487E63" w:rsidP="00E02F01">
            <w:pPr>
              <w:autoSpaceDE w:val="0"/>
              <w:autoSpaceDN w:val="0"/>
              <w:adjustRightInd w:val="0"/>
              <w:spacing w:after="0" w:line="240" w:lineRule="auto"/>
              <w:rPr>
                <w:rFonts w:ascii="Times New Roman" w:eastAsia="Arial Unicode MS" w:hAnsi="Times New Roman" w:cs="Times New Roman"/>
                <w:sz w:val="24"/>
                <w:szCs w:val="24"/>
                <w:u w:color="000000"/>
                <w:lang w:eastAsia="ru-RU"/>
              </w:rPr>
            </w:pPr>
            <w:proofErr w:type="spellStart"/>
            <w:r w:rsidRPr="00E02F01">
              <w:rPr>
                <w:rFonts w:ascii="Times New Roman" w:eastAsia="Arial Unicode MS" w:hAnsi="Times New Roman" w:cs="Times New Roman"/>
                <w:sz w:val="24"/>
                <w:szCs w:val="24"/>
                <w:u w:color="000000"/>
                <w:lang w:eastAsia="ru-RU"/>
              </w:rPr>
              <w:t>Openoffice</w:t>
            </w:r>
            <w:proofErr w:type="spellEnd"/>
          </w:p>
        </w:tc>
        <w:tc>
          <w:tcPr>
            <w:tcW w:w="6629" w:type="dxa"/>
            <w:tcBorders>
              <w:top w:val="single" w:sz="4" w:space="0" w:color="auto"/>
              <w:left w:val="single" w:sz="4" w:space="0" w:color="auto"/>
              <w:bottom w:val="single" w:sz="4" w:space="0" w:color="auto"/>
              <w:right w:val="single" w:sz="4" w:space="0" w:color="auto"/>
            </w:tcBorders>
            <w:vAlign w:val="center"/>
          </w:tcPr>
          <w:p w:rsidR="00F84DD4" w:rsidRPr="00E02F01" w:rsidRDefault="00487E63" w:rsidP="00E02F01">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E02F01">
              <w:rPr>
                <w:rFonts w:ascii="Times New Roman" w:eastAsia="Arial Unicode MS" w:hAnsi="Times New Roman" w:cs="Times New Roman"/>
                <w:sz w:val="24"/>
                <w:szCs w:val="24"/>
                <w:u w:color="000000"/>
                <w:lang w:eastAsia="ru-RU"/>
              </w:rPr>
              <w:t>Интегрированный пакет прикладных программ.</w:t>
            </w:r>
          </w:p>
          <w:p w:rsidR="00F84DD4" w:rsidRPr="00E02F01" w:rsidRDefault="00487E63" w:rsidP="00E02F01">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E02F01">
              <w:rPr>
                <w:rFonts w:ascii="Times New Roman" w:eastAsia="Arial Unicode MS" w:hAnsi="Times New Roman" w:cs="Times New Roman"/>
                <w:sz w:val="24"/>
                <w:szCs w:val="24"/>
                <w:u w:color="000000"/>
                <w:lang w:eastAsia="ru-RU"/>
              </w:rPr>
              <w:t>Свободно распространяемый</w:t>
            </w:r>
          </w:p>
        </w:tc>
      </w:tr>
      <w:tr w:rsidR="00F84DD4" w:rsidRPr="00E02F01">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F84DD4" w:rsidRPr="00E02F01" w:rsidRDefault="00487E63" w:rsidP="00E02F01">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E02F01">
              <w:rPr>
                <w:rFonts w:ascii="Times New Roman" w:eastAsia="Arial Unicode MS" w:hAnsi="Times New Roman" w:cs="Times New Roman"/>
                <w:sz w:val="24"/>
                <w:szCs w:val="24"/>
                <w:u w:color="000000"/>
                <w:lang w:eastAsia="ru-RU"/>
              </w:rPr>
              <w:t>ИПС «</w:t>
            </w:r>
            <w:proofErr w:type="spellStart"/>
            <w:r w:rsidRPr="00E02F01">
              <w:rPr>
                <w:rFonts w:ascii="Times New Roman" w:eastAsia="Arial Unicode MS" w:hAnsi="Times New Roman" w:cs="Times New Roman"/>
                <w:sz w:val="24"/>
                <w:szCs w:val="24"/>
                <w:u w:color="000000"/>
                <w:lang w:eastAsia="ru-RU"/>
              </w:rPr>
              <w:t>КонсультантПлюс</w:t>
            </w:r>
            <w:proofErr w:type="spellEnd"/>
            <w:r w:rsidRPr="00E02F01">
              <w:rPr>
                <w:rFonts w:ascii="Times New Roman" w:eastAsia="Arial Unicode MS" w:hAnsi="Times New Roman" w:cs="Times New Roman"/>
                <w:sz w:val="24"/>
                <w:szCs w:val="24"/>
                <w:u w:color="000000"/>
                <w:lang w:eastAsia="ru-RU"/>
              </w:rPr>
              <w:t>»</w:t>
            </w:r>
          </w:p>
          <w:p w:rsidR="00F84DD4" w:rsidRPr="00E02F01" w:rsidRDefault="00487E63" w:rsidP="00E02F01">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E02F01">
              <w:rPr>
                <w:rFonts w:ascii="Times New Roman" w:eastAsia="Arial Unicode MS" w:hAnsi="Times New Roman" w:cs="Times New Roman"/>
                <w:sz w:val="24"/>
                <w:szCs w:val="24"/>
                <w:u w:color="000000"/>
                <w:lang w:val="en-US" w:eastAsia="ru-RU"/>
              </w:rPr>
              <w:t>URL</w:t>
            </w:r>
            <w:r w:rsidRPr="00E02F01">
              <w:rPr>
                <w:rFonts w:ascii="Times New Roman" w:eastAsia="Arial Unicode MS" w:hAnsi="Times New Roman" w:cs="Times New Roman"/>
                <w:sz w:val="24"/>
                <w:szCs w:val="24"/>
                <w:u w:color="000000"/>
                <w:lang w:eastAsia="ru-RU"/>
              </w:rPr>
              <w:t xml:space="preserve">: </w:t>
            </w:r>
            <w:r w:rsidRPr="00E02F01">
              <w:rPr>
                <w:rFonts w:ascii="Times New Roman" w:eastAsia="Arial Unicode MS" w:hAnsi="Times New Roman" w:cs="Times New Roman"/>
                <w:sz w:val="24"/>
                <w:szCs w:val="24"/>
                <w:u w:color="000000"/>
                <w:lang w:val="en-US" w:eastAsia="ru-RU"/>
              </w:rPr>
              <w:t>http</w:t>
            </w:r>
            <w:r w:rsidRPr="00E02F01">
              <w:rPr>
                <w:rFonts w:ascii="Times New Roman" w:eastAsia="Arial Unicode MS" w:hAnsi="Times New Roman" w:cs="Times New Roman"/>
                <w:sz w:val="24"/>
                <w:szCs w:val="24"/>
                <w:u w:color="000000"/>
                <w:lang w:eastAsia="ru-RU"/>
              </w:rPr>
              <w:t>://</w:t>
            </w:r>
            <w:r w:rsidRPr="00E02F01">
              <w:rPr>
                <w:rFonts w:ascii="Times New Roman" w:eastAsia="Arial Unicode MS" w:hAnsi="Times New Roman" w:cs="Times New Roman"/>
                <w:sz w:val="24"/>
                <w:szCs w:val="24"/>
                <w:u w:color="000000"/>
                <w:lang w:val="en-US" w:eastAsia="ru-RU"/>
              </w:rPr>
              <w:t>www</w:t>
            </w:r>
            <w:r w:rsidRPr="00E02F01">
              <w:rPr>
                <w:rFonts w:ascii="Times New Roman" w:eastAsia="Arial Unicode MS" w:hAnsi="Times New Roman" w:cs="Times New Roman"/>
                <w:sz w:val="24"/>
                <w:szCs w:val="24"/>
                <w:u w:color="000000"/>
                <w:lang w:eastAsia="ru-RU"/>
              </w:rPr>
              <w:t>.</w:t>
            </w:r>
            <w:r w:rsidRPr="00E02F01">
              <w:rPr>
                <w:rFonts w:ascii="Times New Roman" w:eastAsia="Arial Unicode MS" w:hAnsi="Times New Roman" w:cs="Times New Roman"/>
                <w:sz w:val="24"/>
                <w:szCs w:val="24"/>
                <w:u w:color="000000"/>
                <w:lang w:val="en-US" w:eastAsia="ru-RU"/>
              </w:rPr>
              <w:t>consultant</w:t>
            </w:r>
            <w:r w:rsidRPr="00E02F01">
              <w:rPr>
                <w:rFonts w:ascii="Times New Roman" w:eastAsia="Arial Unicode MS" w:hAnsi="Times New Roman" w:cs="Times New Roman"/>
                <w:sz w:val="24"/>
                <w:szCs w:val="24"/>
                <w:u w:color="000000"/>
                <w:lang w:eastAsia="ru-RU"/>
              </w:rPr>
              <w:t>.</w:t>
            </w:r>
            <w:proofErr w:type="spellStart"/>
            <w:r w:rsidRPr="00E02F01">
              <w:rPr>
                <w:rFonts w:ascii="Times New Roman" w:eastAsia="Arial Unicode MS" w:hAnsi="Times New Roman" w:cs="Times New Roman"/>
                <w:sz w:val="24"/>
                <w:szCs w:val="24"/>
                <w:u w:color="000000"/>
                <w:lang w:val="en-US" w:eastAsia="ru-RU"/>
              </w:rPr>
              <w:t>ru</w:t>
            </w:r>
            <w:proofErr w:type="spellEnd"/>
            <w:r w:rsidRPr="00E02F01">
              <w:rPr>
                <w:rFonts w:ascii="Times New Roman" w:eastAsia="Arial Unicode MS" w:hAnsi="Times New Roman" w:cs="Times New Roman"/>
                <w:sz w:val="24"/>
                <w:szCs w:val="24"/>
                <w:u w:color="000000"/>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rsidR="00F84DD4" w:rsidRPr="00E02F01" w:rsidRDefault="00487E63" w:rsidP="00E02F01">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E02F01">
              <w:rPr>
                <w:rFonts w:ascii="Times New Roman" w:eastAsia="Arial Unicode MS" w:hAnsi="Times New Roman" w:cs="Times New Roman"/>
                <w:sz w:val="24"/>
                <w:szCs w:val="24"/>
                <w:u w:color="000000"/>
                <w:lang w:eastAsia="ru-RU"/>
              </w:rPr>
              <w:t>Информационно-поисковая система, позволяющая работать с нормативно-правовыми актами, учебной и научной литературой.</w:t>
            </w:r>
          </w:p>
          <w:p w:rsidR="00F84DD4" w:rsidRPr="00E02F01" w:rsidRDefault="00487E63" w:rsidP="00E02F01">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E02F01">
              <w:rPr>
                <w:rFonts w:ascii="Times New Roman" w:eastAsia="Arial Unicode MS" w:hAnsi="Times New Roman" w:cs="Times New Roman"/>
                <w:sz w:val="24"/>
                <w:szCs w:val="24"/>
                <w:u w:color="000000"/>
                <w:lang w:eastAsia="ru-RU"/>
              </w:rPr>
              <w:t>Лицензионная версия</w:t>
            </w:r>
          </w:p>
        </w:tc>
      </w:tr>
      <w:tr w:rsidR="00F84DD4" w:rsidRPr="00E02F01">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F84DD4" w:rsidRPr="00E02F01" w:rsidRDefault="00487E63" w:rsidP="00E02F01">
            <w:pPr>
              <w:tabs>
                <w:tab w:val="right" w:pos="2619"/>
              </w:tabs>
              <w:autoSpaceDE w:val="0"/>
              <w:autoSpaceDN w:val="0"/>
              <w:adjustRightInd w:val="0"/>
              <w:spacing w:after="0" w:line="240" w:lineRule="auto"/>
              <w:rPr>
                <w:rFonts w:ascii="Times New Roman" w:eastAsia="Arial Unicode MS" w:hAnsi="Times New Roman" w:cs="Times New Roman"/>
                <w:sz w:val="24"/>
                <w:szCs w:val="24"/>
                <w:u w:color="000000"/>
                <w:lang w:val="en-US" w:eastAsia="ru-RU"/>
              </w:rPr>
            </w:pPr>
            <w:proofErr w:type="spellStart"/>
            <w:r w:rsidRPr="00E02F01">
              <w:rPr>
                <w:rFonts w:ascii="Times New Roman" w:eastAsia="Arial Unicode MS" w:hAnsi="Times New Roman" w:cs="Times New Roman"/>
                <w:sz w:val="24"/>
                <w:szCs w:val="24"/>
                <w:u w:color="000000"/>
                <w:lang w:eastAsia="ru-RU"/>
              </w:rPr>
              <w:t>Знаниум</w:t>
            </w:r>
            <w:proofErr w:type="spellEnd"/>
            <w:r w:rsidRPr="00E02F01">
              <w:rPr>
                <w:rFonts w:ascii="Times New Roman" w:eastAsia="Arial Unicode MS" w:hAnsi="Times New Roman" w:cs="Times New Roman"/>
                <w:sz w:val="24"/>
                <w:szCs w:val="24"/>
                <w:u w:color="000000"/>
                <w:lang w:val="en-US" w:eastAsia="ru-RU"/>
              </w:rPr>
              <w:t xml:space="preserve"> </w:t>
            </w:r>
          </w:p>
          <w:p w:rsidR="00F84DD4" w:rsidRPr="00E02F01" w:rsidRDefault="00487E63" w:rsidP="00E02F01">
            <w:pPr>
              <w:tabs>
                <w:tab w:val="right" w:pos="2619"/>
              </w:tabs>
              <w:autoSpaceDE w:val="0"/>
              <w:autoSpaceDN w:val="0"/>
              <w:adjustRightInd w:val="0"/>
              <w:spacing w:after="0" w:line="240" w:lineRule="auto"/>
              <w:rPr>
                <w:rFonts w:ascii="Times New Roman" w:eastAsia="Arial Unicode MS" w:hAnsi="Times New Roman" w:cs="Times New Roman"/>
                <w:sz w:val="24"/>
                <w:szCs w:val="24"/>
                <w:u w:color="000000"/>
                <w:lang w:val="en-US" w:eastAsia="ru-RU"/>
              </w:rPr>
            </w:pPr>
            <w:r w:rsidRPr="00E02F01">
              <w:rPr>
                <w:rFonts w:ascii="Times New Roman" w:eastAsia="Arial Unicode MS" w:hAnsi="Times New Roman" w:cs="Times New Roman"/>
                <w:sz w:val="24"/>
                <w:szCs w:val="24"/>
                <w:u w:color="000000"/>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rsidR="00F84DD4" w:rsidRPr="00E02F01" w:rsidRDefault="00487E63" w:rsidP="00E02F01">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E02F01">
              <w:rPr>
                <w:rFonts w:ascii="Times New Roman" w:eastAsia="Arial Unicode MS" w:hAnsi="Times New Roman" w:cs="Times New Roman"/>
                <w:sz w:val="24"/>
                <w:szCs w:val="24"/>
                <w:u w:color="000000"/>
                <w:lang w:eastAsia="ru-RU"/>
              </w:rPr>
              <w:t>Электронная библиотечная система.</w:t>
            </w:r>
          </w:p>
          <w:p w:rsidR="00F84DD4" w:rsidRPr="00E02F01" w:rsidRDefault="00487E63" w:rsidP="00E02F01">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E02F01">
              <w:rPr>
                <w:rFonts w:ascii="Times New Roman" w:eastAsia="Arial Unicode MS" w:hAnsi="Times New Roman" w:cs="Times New Roman"/>
                <w:sz w:val="24"/>
                <w:szCs w:val="24"/>
                <w:u w:color="000000"/>
                <w:lang w:eastAsia="ru-RU"/>
              </w:rPr>
              <w:t>Лицензионная версия</w:t>
            </w:r>
          </w:p>
        </w:tc>
      </w:tr>
      <w:tr w:rsidR="00F84DD4" w:rsidRPr="00E02F01">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F84DD4" w:rsidRPr="00E02F01" w:rsidRDefault="00487E63" w:rsidP="00E02F01">
            <w:pPr>
              <w:tabs>
                <w:tab w:val="right" w:pos="2619"/>
              </w:tabs>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E02F01">
              <w:rPr>
                <w:rFonts w:ascii="Times New Roman" w:eastAsia="Arial Unicode MS" w:hAnsi="Times New Roman" w:cs="Times New Roman"/>
                <w:sz w:val="24"/>
                <w:szCs w:val="24"/>
                <w:u w:color="000000"/>
                <w:lang w:eastAsia="ru-RU"/>
              </w:rPr>
              <w:t xml:space="preserve">Научная электронная библиотека </w:t>
            </w:r>
          </w:p>
          <w:p w:rsidR="00F84DD4" w:rsidRPr="00E02F01" w:rsidRDefault="00487E63" w:rsidP="00E02F01">
            <w:pPr>
              <w:tabs>
                <w:tab w:val="right" w:pos="2619"/>
              </w:tabs>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E02F01">
              <w:rPr>
                <w:rFonts w:ascii="Times New Roman" w:eastAsia="Arial Unicode MS" w:hAnsi="Times New Roman" w:cs="Times New Roman"/>
                <w:sz w:val="24"/>
                <w:szCs w:val="24"/>
                <w:u w:color="000000"/>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rsidR="00F84DD4" w:rsidRPr="00E02F01" w:rsidRDefault="00487E63" w:rsidP="00E02F01">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E02F01">
              <w:rPr>
                <w:rFonts w:ascii="Times New Roman" w:eastAsia="Arial Unicode MS" w:hAnsi="Times New Roman" w:cs="Times New Roman"/>
                <w:sz w:val="24"/>
                <w:szCs w:val="24"/>
                <w:u w:color="000000"/>
                <w:lang w:eastAsia="ru-RU"/>
              </w:rPr>
              <w:t>Российская научная электронная библиотека.</w:t>
            </w:r>
          </w:p>
          <w:p w:rsidR="00F84DD4" w:rsidRPr="00E02F01" w:rsidRDefault="00487E63" w:rsidP="00E02F01">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E02F01">
              <w:rPr>
                <w:rFonts w:ascii="Times New Roman" w:eastAsia="Arial Unicode MS" w:hAnsi="Times New Roman" w:cs="Times New Roman"/>
                <w:sz w:val="24"/>
                <w:szCs w:val="24"/>
                <w:u w:color="000000"/>
                <w:lang w:eastAsia="ru-RU"/>
              </w:rPr>
              <w:t>Свободный доступ</w:t>
            </w:r>
          </w:p>
        </w:tc>
      </w:tr>
    </w:tbl>
    <w:p w:rsidR="00F84DD4" w:rsidRPr="00E02F01" w:rsidRDefault="00F84DD4" w:rsidP="00E02F01">
      <w:pPr>
        <w:spacing w:after="0" w:line="240" w:lineRule="auto"/>
        <w:jc w:val="both"/>
        <w:rPr>
          <w:rFonts w:ascii="Times New Roman" w:eastAsia="Times New Roman" w:hAnsi="Times New Roman"/>
          <w:sz w:val="24"/>
          <w:szCs w:val="24"/>
          <w:lang w:eastAsia="ru-RU"/>
        </w:rPr>
      </w:pPr>
    </w:p>
    <w:p w:rsidR="00F84DD4" w:rsidRDefault="00487E63">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МАТЕРИАЛЬНО-ТЕХНИЧЕСКОЕ ОБЕСПЕЧЕНИЕ ДИСЦИПЛИНЫ</w:t>
      </w:r>
    </w:p>
    <w:p w:rsidR="00F84DD4" w:rsidRDefault="00487E63">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38.04.01</w:t>
      </w:r>
      <w:r w:rsidRPr="00487E63">
        <w:rPr>
          <w:rFonts w:ascii="Times New Roman" w:eastAsia="Times New Roman" w:hAnsi="Times New Roman" w:cs="Times New Roman"/>
          <w:bCs/>
          <w:sz w:val="24"/>
          <w:szCs w:val="24"/>
          <w:lang w:eastAsia="ru-RU"/>
        </w:rPr>
        <w:t xml:space="preserve">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F84DD4" w:rsidRDefault="00487E63">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Освоение дисциплины осуществляется в учебной аудитории № 104, рассчитанной на 80-100 обучающихся,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F84DD4" w:rsidRDefault="00487E63">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F84DD4" w:rsidRDefault="00487E63">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lastRenderedPageBreak/>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обучающиеся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F84DD4" w:rsidRDefault="00487E63">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F84DD4" w:rsidRDefault="00487E63">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а</w:t>
      </w:r>
      <w:proofErr w:type="gramEnd"/>
      <w:r>
        <w:rPr>
          <w:rFonts w:ascii="Times New Roman" w:eastAsia="Times New Roman" w:hAnsi="Times New Roman" w:cs="Times New Roman"/>
          <w:sz w:val="24"/>
          <w:szCs w:val="24"/>
          <w:lang w:eastAsia="ru-RU" w:bidi="ru-RU"/>
        </w:rPr>
        <w:t>) для лиц с нарушением слуха (акустический усилитель и колонки, мультимедийный проектор);</w:t>
      </w:r>
    </w:p>
    <w:p w:rsidR="00F84DD4" w:rsidRDefault="00487E63">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б</w:t>
      </w:r>
      <w:proofErr w:type="gramEnd"/>
      <w:r>
        <w:rPr>
          <w:rFonts w:ascii="Times New Roman" w:eastAsia="Times New Roman" w:hAnsi="Times New Roman" w:cs="Times New Roman"/>
          <w:sz w:val="24"/>
          <w:szCs w:val="24"/>
          <w:lang w:eastAsia="ru-RU" w:bidi="ru-RU"/>
        </w:rPr>
        <w:t>) для лиц с нарушением зрения (мультимедийный проектор (использование презентаций с укрупненным текстом);</w:t>
      </w:r>
    </w:p>
    <w:p w:rsidR="00F84DD4" w:rsidRDefault="00487E63">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в</w:t>
      </w:r>
      <w:proofErr w:type="gramEnd"/>
      <w:r>
        <w:rPr>
          <w:rFonts w:ascii="Times New Roman" w:eastAsia="Times New Roman" w:hAnsi="Times New Roman" w:cs="Times New Roman"/>
          <w:sz w:val="24"/>
          <w:szCs w:val="24"/>
          <w:lang w:eastAsia="ru-RU" w:bidi="ru-RU"/>
        </w:rPr>
        <w:t>) для лиц с нарушением опорно-двигательного аппарата (персональные мобильные компьютеры-</w:t>
      </w:r>
      <w:proofErr w:type="spellStart"/>
      <w:r>
        <w:rPr>
          <w:rFonts w:ascii="Times New Roman" w:eastAsia="Times New Roman" w:hAnsi="Times New Roman" w:cs="Times New Roman"/>
          <w:sz w:val="24"/>
          <w:szCs w:val="24"/>
          <w:lang w:eastAsia="ru-RU" w:bidi="ru-RU"/>
        </w:rPr>
        <w:t>нетбуки</w:t>
      </w:r>
      <w:proofErr w:type="spellEnd"/>
      <w:r>
        <w:rPr>
          <w:rFonts w:ascii="Times New Roman" w:eastAsia="Times New Roman" w:hAnsi="Times New Roman" w:cs="Times New Roman"/>
          <w:sz w:val="24"/>
          <w:szCs w:val="24"/>
          <w:lang w:eastAsia="ru-RU" w:bidi="ru-RU"/>
        </w:rPr>
        <w:t>).</w:t>
      </w:r>
    </w:p>
    <w:p w:rsidR="00F84DD4" w:rsidRDefault="00487E63">
      <w:pPr>
        <w:widowControl w:val="0"/>
        <w:spacing w:after="0" w:line="276"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proofErr w:type="spellStart"/>
      <w:r>
        <w:rPr>
          <w:rFonts w:ascii="Times New Roman" w:hAnsi="Times New Roman"/>
          <w:sz w:val="24"/>
          <w:szCs w:val="24"/>
        </w:rPr>
        <w:t>Каб</w:t>
      </w:r>
      <w:proofErr w:type="spellEnd"/>
      <w:r>
        <w:rPr>
          <w:rFonts w:ascii="Times New Roman" w:hAnsi="Times New Roman"/>
          <w:sz w:val="24"/>
          <w:szCs w:val="24"/>
        </w:rPr>
        <w:t>. № 107 – «Кабинет для лиц с ОВЗ».</w:t>
      </w:r>
    </w:p>
    <w:p w:rsidR="00F84DD4" w:rsidRDefault="00F84DD4">
      <w:pPr>
        <w:spacing w:after="0" w:line="360" w:lineRule="auto"/>
        <w:jc w:val="center"/>
        <w:rPr>
          <w:rFonts w:ascii="Times New Roman" w:eastAsia="Times New Roman" w:hAnsi="Times New Roman" w:cs="Times New Roman"/>
          <w:b/>
          <w:sz w:val="24"/>
          <w:szCs w:val="24"/>
          <w:lang w:eastAsia="ru-RU"/>
        </w:rPr>
      </w:pPr>
    </w:p>
    <w:p w:rsidR="00F84DD4" w:rsidRDefault="00487E63">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БИБЛИОГРАФИЧЕСКИЙ СПИСОК</w:t>
      </w:r>
    </w:p>
    <w:p w:rsidR="00F84DD4" w:rsidRDefault="00487E63">
      <w:pPr>
        <w:pStyle w:val="af9"/>
        <w:spacing w:line="360" w:lineRule="auto"/>
        <w:jc w:val="center"/>
        <w:rPr>
          <w:rFonts w:eastAsia="Times New Roman"/>
          <w:b/>
          <w:bCs/>
        </w:rPr>
      </w:pPr>
      <w:r>
        <w:rPr>
          <w:rFonts w:eastAsia="Times New Roman"/>
          <w:b/>
          <w:bCs/>
        </w:rPr>
        <w:t>Основная литература</w:t>
      </w:r>
    </w:p>
    <w:p w:rsidR="00F84DD4" w:rsidRDefault="00487E63">
      <w:pPr>
        <w:pStyle w:val="af9"/>
        <w:spacing w:line="360" w:lineRule="auto"/>
        <w:jc w:val="center"/>
        <w:rPr>
          <w:rFonts w:eastAsia="Times New Roman"/>
        </w:rPr>
      </w:pPr>
      <w:r>
        <w:rPr>
          <w:rFonts w:eastAsia="Times New Roman"/>
        </w:rPr>
        <w:t>ЭЛЕКТРОННО-БИБЛИОТЕЧНОЙ СИСТЕМЫ (ЭБС)</w:t>
      </w:r>
    </w:p>
    <w:p w:rsidR="00F84DD4" w:rsidRDefault="00487E63">
      <w:pPr>
        <w:pStyle w:val="af9"/>
        <w:widowControl w:val="0"/>
        <w:autoSpaceDE w:val="0"/>
        <w:autoSpaceDN w:val="0"/>
        <w:adjustRightInd w:val="0"/>
        <w:spacing w:line="360" w:lineRule="auto"/>
        <w:jc w:val="center"/>
        <w:rPr>
          <w:rFonts w:eastAsia="Times New Roman"/>
        </w:rPr>
      </w:pPr>
      <w:proofErr w:type="gramStart"/>
      <w:r>
        <w:rPr>
          <w:rFonts w:eastAsia="Times New Roman"/>
        </w:rPr>
        <w:t>адрес</w:t>
      </w:r>
      <w:proofErr w:type="gramEnd"/>
      <w:r>
        <w:rPr>
          <w:rFonts w:eastAsia="Times New Roman"/>
        </w:rPr>
        <w:t xml:space="preserve">: </w:t>
      </w:r>
      <w:proofErr w:type="spellStart"/>
      <w:r>
        <w:rPr>
          <w:rFonts w:eastAsia="Times New Roman"/>
        </w:rPr>
        <w:t>www</w:t>
      </w:r>
      <w:proofErr w:type="spellEnd"/>
      <w:r>
        <w:rPr>
          <w:rFonts w:eastAsia="Times New Roman"/>
        </w:rPr>
        <w:t>.</w:t>
      </w:r>
      <w:r>
        <w:t xml:space="preserve"> </w:t>
      </w:r>
      <w:r>
        <w:rPr>
          <w:rFonts w:eastAsia="Times New Roman"/>
          <w:lang w:val="en-US"/>
        </w:rPr>
        <w:t>z</w:t>
      </w:r>
      <w:r>
        <w:rPr>
          <w:rFonts w:eastAsia="Times New Roman"/>
        </w:rPr>
        <w:t>nanium.com</w:t>
      </w:r>
    </w:p>
    <w:p w:rsidR="00B13820" w:rsidRPr="00643317" w:rsidRDefault="00B13820" w:rsidP="00B13820">
      <w:pPr>
        <w:spacing w:after="0" w:line="360" w:lineRule="auto"/>
        <w:jc w:val="both"/>
        <w:rPr>
          <w:rFonts w:ascii="Times New Roman" w:hAnsi="Times New Roman" w:cs="Times New Roman"/>
          <w:color w:val="202023"/>
          <w:sz w:val="24"/>
          <w:szCs w:val="24"/>
          <w:shd w:val="clear" w:color="auto" w:fill="FFFFFF"/>
        </w:rPr>
      </w:pPr>
      <w:bookmarkStart w:id="0" w:name="_GoBack"/>
      <w:r w:rsidRPr="00643317">
        <w:rPr>
          <w:rFonts w:ascii="Times New Roman" w:hAnsi="Times New Roman" w:cs="Times New Roman"/>
          <w:color w:val="202023"/>
          <w:sz w:val="24"/>
          <w:szCs w:val="24"/>
          <w:shd w:val="clear" w:color="auto" w:fill="FFFFFF"/>
        </w:rPr>
        <w:t xml:space="preserve">Пивоваров, А. М. Деловые коммуникации: теория и </w:t>
      </w:r>
      <w:proofErr w:type="gramStart"/>
      <w:r w:rsidRPr="00643317">
        <w:rPr>
          <w:rFonts w:ascii="Times New Roman" w:hAnsi="Times New Roman" w:cs="Times New Roman"/>
          <w:color w:val="202023"/>
          <w:sz w:val="24"/>
          <w:szCs w:val="24"/>
          <w:shd w:val="clear" w:color="auto" w:fill="FFFFFF"/>
        </w:rPr>
        <w:t>практика :</w:t>
      </w:r>
      <w:proofErr w:type="gramEnd"/>
      <w:r w:rsidRPr="00643317">
        <w:rPr>
          <w:rFonts w:ascii="Times New Roman" w:hAnsi="Times New Roman" w:cs="Times New Roman"/>
          <w:color w:val="202023"/>
          <w:sz w:val="24"/>
          <w:szCs w:val="24"/>
          <w:shd w:val="clear" w:color="auto" w:fill="FFFFFF"/>
        </w:rPr>
        <w:t xml:space="preserve"> учебное пособие / А. М. Пивоваров. — 2-е изд., </w:t>
      </w:r>
      <w:proofErr w:type="spellStart"/>
      <w:r w:rsidRPr="00643317">
        <w:rPr>
          <w:rFonts w:ascii="Times New Roman" w:hAnsi="Times New Roman" w:cs="Times New Roman"/>
          <w:color w:val="202023"/>
          <w:sz w:val="24"/>
          <w:szCs w:val="24"/>
          <w:shd w:val="clear" w:color="auto" w:fill="FFFFFF"/>
        </w:rPr>
        <w:t>испр</w:t>
      </w:r>
      <w:proofErr w:type="spellEnd"/>
      <w:proofErr w:type="gramStart"/>
      <w:r w:rsidRPr="00643317">
        <w:rPr>
          <w:rFonts w:ascii="Times New Roman" w:hAnsi="Times New Roman" w:cs="Times New Roman"/>
          <w:color w:val="202023"/>
          <w:sz w:val="24"/>
          <w:szCs w:val="24"/>
          <w:shd w:val="clear" w:color="auto" w:fill="FFFFFF"/>
        </w:rPr>
        <w:t>. и</w:t>
      </w:r>
      <w:proofErr w:type="gramEnd"/>
      <w:r w:rsidRPr="00643317">
        <w:rPr>
          <w:rFonts w:ascii="Times New Roman" w:hAnsi="Times New Roman" w:cs="Times New Roman"/>
          <w:color w:val="202023"/>
          <w:sz w:val="24"/>
          <w:szCs w:val="24"/>
          <w:shd w:val="clear" w:color="auto" w:fill="FFFFFF"/>
        </w:rPr>
        <w:t xml:space="preserve"> доп. — Москва : РИОР : ИНФРА-М, 2024. — 162 с. — (Высшее образование). — DOI: https://doi.org/10.29039/01913-9. - ISBN 978-5-369-01913-9. - </w:t>
      </w:r>
      <w:proofErr w:type="gramStart"/>
      <w:r w:rsidRPr="00643317">
        <w:rPr>
          <w:rFonts w:ascii="Times New Roman" w:hAnsi="Times New Roman" w:cs="Times New Roman"/>
          <w:color w:val="202023"/>
          <w:sz w:val="24"/>
          <w:szCs w:val="24"/>
          <w:shd w:val="clear" w:color="auto" w:fill="FFFFFF"/>
        </w:rPr>
        <w:t>Текст :</w:t>
      </w:r>
      <w:proofErr w:type="gramEnd"/>
      <w:r w:rsidRPr="00643317">
        <w:rPr>
          <w:rFonts w:ascii="Times New Roman" w:hAnsi="Times New Roman" w:cs="Times New Roman"/>
          <w:color w:val="202023"/>
          <w:sz w:val="24"/>
          <w:szCs w:val="24"/>
          <w:shd w:val="clear" w:color="auto" w:fill="FFFFFF"/>
        </w:rPr>
        <w:t xml:space="preserve"> электронный. - URL:</w:t>
      </w:r>
      <w:r w:rsidRPr="00643317">
        <w:rPr>
          <w:rFonts w:ascii="Times New Roman" w:hAnsi="Times New Roman" w:cs="Times New Roman"/>
          <w:sz w:val="24"/>
          <w:szCs w:val="24"/>
        </w:rPr>
        <w:t xml:space="preserve"> </w:t>
      </w:r>
      <w:hyperlink r:id="rId12" w:history="1">
        <w:r w:rsidRPr="00643317">
          <w:rPr>
            <w:rStyle w:val="a5"/>
            <w:rFonts w:ascii="Times New Roman" w:hAnsi="Times New Roman" w:cs="Times New Roman"/>
            <w:sz w:val="24"/>
            <w:szCs w:val="24"/>
            <w:shd w:val="clear" w:color="auto" w:fill="FFFFFF"/>
          </w:rPr>
          <w:t>https://znanium.ru/catalog/document?id=450641#bib</w:t>
        </w:r>
      </w:hyperlink>
    </w:p>
    <w:p w:rsidR="00B13820" w:rsidRPr="00643317" w:rsidRDefault="00B13820">
      <w:pPr>
        <w:spacing w:after="0" w:line="360" w:lineRule="auto"/>
        <w:jc w:val="center"/>
        <w:rPr>
          <w:rFonts w:ascii="Times New Roman" w:hAnsi="Times New Roman" w:cs="Times New Roman"/>
          <w:color w:val="202023"/>
          <w:sz w:val="24"/>
          <w:szCs w:val="24"/>
          <w:shd w:val="clear" w:color="auto" w:fill="FFFFFF"/>
        </w:rPr>
      </w:pPr>
    </w:p>
    <w:p w:rsidR="00F84DD4" w:rsidRPr="00643317" w:rsidRDefault="00487E63">
      <w:pPr>
        <w:spacing w:after="0" w:line="360" w:lineRule="auto"/>
        <w:jc w:val="center"/>
        <w:rPr>
          <w:rFonts w:ascii="Times New Roman" w:eastAsia="Times New Roman" w:hAnsi="Times New Roman" w:cs="Times New Roman"/>
          <w:b/>
          <w:bCs/>
          <w:sz w:val="24"/>
          <w:szCs w:val="24"/>
          <w:lang w:eastAsia="ru-RU"/>
        </w:rPr>
      </w:pPr>
      <w:r w:rsidRPr="00643317">
        <w:rPr>
          <w:rFonts w:ascii="Times New Roman" w:eastAsia="Times New Roman" w:hAnsi="Times New Roman" w:cs="Times New Roman"/>
          <w:b/>
          <w:bCs/>
          <w:sz w:val="24"/>
          <w:szCs w:val="24"/>
          <w:lang w:eastAsia="ru-RU"/>
        </w:rPr>
        <w:t>Дополнительная литература</w:t>
      </w:r>
    </w:p>
    <w:p w:rsidR="00F84DD4" w:rsidRPr="00643317" w:rsidRDefault="00487E63">
      <w:pPr>
        <w:spacing w:after="0" w:line="360" w:lineRule="auto"/>
        <w:jc w:val="center"/>
        <w:rPr>
          <w:rFonts w:ascii="Times New Roman" w:eastAsia="Times New Roman" w:hAnsi="Times New Roman" w:cs="Times New Roman"/>
          <w:sz w:val="24"/>
          <w:szCs w:val="24"/>
          <w:lang w:eastAsia="ru-RU"/>
        </w:rPr>
      </w:pPr>
      <w:r w:rsidRPr="00643317">
        <w:rPr>
          <w:rFonts w:ascii="Times New Roman" w:eastAsia="Times New Roman" w:hAnsi="Times New Roman" w:cs="Times New Roman"/>
          <w:sz w:val="24"/>
          <w:szCs w:val="24"/>
          <w:lang w:eastAsia="ru-RU"/>
        </w:rPr>
        <w:t>ЭЛЕКТРОННО-БИБЛИОТЕЧНОЙ СИСТЕМЫ (ЭБС)</w:t>
      </w:r>
    </w:p>
    <w:p w:rsidR="00F84DD4" w:rsidRPr="00643317" w:rsidRDefault="00487E63">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roofErr w:type="gramStart"/>
      <w:r w:rsidRPr="00643317">
        <w:rPr>
          <w:rFonts w:ascii="Times New Roman" w:eastAsia="Times New Roman" w:hAnsi="Times New Roman" w:cs="Times New Roman"/>
          <w:sz w:val="24"/>
          <w:szCs w:val="24"/>
          <w:lang w:eastAsia="ru-RU"/>
        </w:rPr>
        <w:t>адрес</w:t>
      </w:r>
      <w:proofErr w:type="gramEnd"/>
      <w:r w:rsidRPr="00643317">
        <w:rPr>
          <w:rFonts w:ascii="Times New Roman" w:eastAsia="Times New Roman" w:hAnsi="Times New Roman" w:cs="Times New Roman"/>
          <w:sz w:val="24"/>
          <w:szCs w:val="24"/>
          <w:lang w:eastAsia="ru-RU"/>
        </w:rPr>
        <w:t xml:space="preserve">: </w:t>
      </w:r>
      <w:proofErr w:type="spellStart"/>
      <w:r w:rsidRPr="00643317">
        <w:rPr>
          <w:rFonts w:ascii="Times New Roman" w:eastAsia="Times New Roman" w:hAnsi="Times New Roman" w:cs="Times New Roman"/>
          <w:sz w:val="24"/>
          <w:szCs w:val="24"/>
          <w:lang w:eastAsia="ru-RU"/>
        </w:rPr>
        <w:t>www</w:t>
      </w:r>
      <w:proofErr w:type="spellEnd"/>
      <w:r w:rsidRPr="00643317">
        <w:rPr>
          <w:rFonts w:ascii="Times New Roman" w:eastAsia="Times New Roman" w:hAnsi="Times New Roman" w:cs="Times New Roman"/>
          <w:sz w:val="24"/>
          <w:szCs w:val="24"/>
          <w:lang w:eastAsia="ru-RU"/>
        </w:rPr>
        <w:t>.</w:t>
      </w:r>
      <w:r w:rsidRPr="00643317">
        <w:rPr>
          <w:rFonts w:ascii="Times New Roman" w:eastAsia="Calibri" w:hAnsi="Times New Roman" w:cs="Times New Roman"/>
          <w:sz w:val="24"/>
          <w:szCs w:val="24"/>
          <w:lang w:eastAsia="ru-RU"/>
        </w:rPr>
        <w:t xml:space="preserve"> </w:t>
      </w:r>
      <w:r w:rsidRPr="00643317">
        <w:rPr>
          <w:rFonts w:ascii="Times New Roman" w:eastAsia="Times New Roman" w:hAnsi="Times New Roman" w:cs="Times New Roman"/>
          <w:sz w:val="24"/>
          <w:szCs w:val="24"/>
          <w:lang w:val="en-US" w:eastAsia="ru-RU"/>
        </w:rPr>
        <w:t>z</w:t>
      </w:r>
      <w:r w:rsidRPr="00643317">
        <w:rPr>
          <w:rFonts w:ascii="Times New Roman" w:eastAsia="Times New Roman" w:hAnsi="Times New Roman" w:cs="Times New Roman"/>
          <w:sz w:val="24"/>
          <w:szCs w:val="24"/>
          <w:lang w:eastAsia="ru-RU"/>
        </w:rPr>
        <w:t>nanium.com</w:t>
      </w:r>
    </w:p>
    <w:p w:rsidR="00F84DD4" w:rsidRPr="00643317" w:rsidRDefault="00643317">
      <w:pPr>
        <w:widowControl w:val="0"/>
        <w:autoSpaceDE w:val="0"/>
        <w:autoSpaceDN w:val="0"/>
        <w:adjustRightInd w:val="0"/>
        <w:spacing w:after="0" w:line="360" w:lineRule="auto"/>
        <w:jc w:val="both"/>
        <w:rPr>
          <w:rFonts w:ascii="Times New Roman" w:hAnsi="Times New Roman" w:cs="Times New Roman"/>
          <w:color w:val="202023"/>
          <w:sz w:val="24"/>
          <w:szCs w:val="24"/>
          <w:shd w:val="clear" w:color="auto" w:fill="FFFFFF"/>
        </w:rPr>
      </w:pPr>
      <w:r w:rsidRPr="00643317">
        <w:rPr>
          <w:rFonts w:ascii="Times New Roman" w:hAnsi="Times New Roman" w:cs="Times New Roman"/>
          <w:color w:val="202023"/>
          <w:sz w:val="24"/>
          <w:szCs w:val="24"/>
          <w:shd w:val="clear" w:color="auto" w:fill="FFFFFF"/>
        </w:rPr>
        <w:t xml:space="preserve">Денисов, А. Ф. Деловые </w:t>
      </w:r>
      <w:proofErr w:type="gramStart"/>
      <w:r w:rsidRPr="00643317">
        <w:rPr>
          <w:rFonts w:ascii="Times New Roman" w:hAnsi="Times New Roman" w:cs="Times New Roman"/>
          <w:color w:val="202023"/>
          <w:sz w:val="24"/>
          <w:szCs w:val="24"/>
          <w:shd w:val="clear" w:color="auto" w:fill="FFFFFF"/>
        </w:rPr>
        <w:t>коммуникации :</w:t>
      </w:r>
      <w:proofErr w:type="gramEnd"/>
      <w:r w:rsidRPr="00643317">
        <w:rPr>
          <w:rFonts w:ascii="Times New Roman" w:hAnsi="Times New Roman" w:cs="Times New Roman"/>
          <w:color w:val="202023"/>
          <w:sz w:val="24"/>
          <w:szCs w:val="24"/>
          <w:shd w:val="clear" w:color="auto" w:fill="FFFFFF"/>
        </w:rPr>
        <w:t xml:space="preserve"> монография / А. Ф. Денисов. - </w:t>
      </w:r>
      <w:proofErr w:type="gramStart"/>
      <w:r w:rsidRPr="00643317">
        <w:rPr>
          <w:rFonts w:ascii="Times New Roman" w:hAnsi="Times New Roman" w:cs="Times New Roman"/>
          <w:color w:val="202023"/>
          <w:sz w:val="24"/>
          <w:szCs w:val="24"/>
          <w:shd w:val="clear" w:color="auto" w:fill="FFFFFF"/>
        </w:rPr>
        <w:t>Чебоксары :</w:t>
      </w:r>
      <w:proofErr w:type="gramEnd"/>
      <w:r w:rsidRPr="00643317">
        <w:rPr>
          <w:rFonts w:ascii="Times New Roman" w:hAnsi="Times New Roman" w:cs="Times New Roman"/>
          <w:color w:val="202023"/>
          <w:sz w:val="24"/>
          <w:szCs w:val="24"/>
          <w:shd w:val="clear" w:color="auto" w:fill="FFFFFF"/>
        </w:rPr>
        <w:t xml:space="preserve"> Среда, 2024. - 153 с. - ISBN 978-5-907830-44-8. - </w:t>
      </w:r>
      <w:proofErr w:type="gramStart"/>
      <w:r w:rsidRPr="00643317">
        <w:rPr>
          <w:rFonts w:ascii="Times New Roman" w:hAnsi="Times New Roman" w:cs="Times New Roman"/>
          <w:color w:val="202023"/>
          <w:sz w:val="24"/>
          <w:szCs w:val="24"/>
          <w:shd w:val="clear" w:color="auto" w:fill="FFFFFF"/>
        </w:rPr>
        <w:t>Текст :</w:t>
      </w:r>
      <w:proofErr w:type="gramEnd"/>
      <w:r w:rsidRPr="00643317">
        <w:rPr>
          <w:rFonts w:ascii="Times New Roman" w:hAnsi="Times New Roman" w:cs="Times New Roman"/>
          <w:color w:val="202023"/>
          <w:sz w:val="24"/>
          <w:szCs w:val="24"/>
          <w:shd w:val="clear" w:color="auto" w:fill="FFFFFF"/>
        </w:rPr>
        <w:t xml:space="preserve"> электронный. - URL:</w:t>
      </w:r>
      <w:r w:rsidRPr="00643317">
        <w:rPr>
          <w:rFonts w:ascii="Times New Roman" w:hAnsi="Times New Roman" w:cs="Times New Roman"/>
          <w:sz w:val="24"/>
          <w:szCs w:val="24"/>
        </w:rPr>
        <w:t xml:space="preserve"> </w:t>
      </w:r>
      <w:hyperlink r:id="rId13" w:history="1">
        <w:r w:rsidRPr="00643317">
          <w:rPr>
            <w:rStyle w:val="a5"/>
            <w:rFonts w:ascii="Times New Roman" w:hAnsi="Times New Roman" w:cs="Times New Roman"/>
            <w:sz w:val="24"/>
            <w:szCs w:val="24"/>
            <w:shd w:val="clear" w:color="auto" w:fill="FFFFFF"/>
          </w:rPr>
          <w:t>https://znanium.ru/catalog/document?id=460454#bib</w:t>
        </w:r>
      </w:hyperlink>
    </w:p>
    <w:bookmarkEnd w:id="0"/>
    <w:p w:rsidR="00643317" w:rsidRDefault="00643317">
      <w:pPr>
        <w:widowControl w:val="0"/>
        <w:autoSpaceDE w:val="0"/>
        <w:autoSpaceDN w:val="0"/>
        <w:adjustRightInd w:val="0"/>
        <w:spacing w:after="0" w:line="360" w:lineRule="auto"/>
        <w:jc w:val="both"/>
        <w:rPr>
          <w:rStyle w:val="a5"/>
          <w:rFonts w:ascii="Times New Roman" w:hAnsi="Times New Roman" w:cs="Times New Roman"/>
          <w:color w:val="auto"/>
          <w:sz w:val="24"/>
          <w:szCs w:val="24"/>
          <w:lang w:eastAsia="ru-RU"/>
        </w:rPr>
      </w:pPr>
    </w:p>
    <w:p w:rsidR="00F84DD4" w:rsidRDefault="00487E63">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F84DD4" w:rsidRDefault="00F84DD4">
      <w:pPr>
        <w:spacing w:after="0" w:line="360" w:lineRule="auto"/>
        <w:ind w:hanging="781"/>
        <w:jc w:val="center"/>
        <w:rPr>
          <w:rFonts w:ascii="Times New Roman" w:eastAsia="Times New Roman" w:hAnsi="Times New Roman" w:cs="Times New Roman"/>
          <w:bCs/>
          <w:sz w:val="24"/>
          <w:szCs w:val="24"/>
          <w:lang w:eastAsia="ru-RU"/>
        </w:rPr>
      </w:pPr>
    </w:p>
    <w:p w:rsidR="00F84DD4" w:rsidRDefault="00487E63">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Профессиональные базы данных и информационные поисковые системы, </w:t>
      </w:r>
      <w:proofErr w:type="spellStart"/>
      <w:r>
        <w:rPr>
          <w:rFonts w:ascii="Times New Roman" w:hAnsi="Times New Roman" w:cs="Times New Roman"/>
          <w:b/>
          <w:sz w:val="24"/>
          <w:szCs w:val="24"/>
        </w:rPr>
        <w:t>интернет-ресурсы</w:t>
      </w:r>
      <w:proofErr w:type="spellEnd"/>
      <w:r>
        <w:rPr>
          <w:rFonts w:ascii="Times New Roman" w:hAnsi="Times New Roman" w:cs="Times New Roman"/>
          <w:b/>
          <w:sz w:val="24"/>
          <w:szCs w:val="24"/>
        </w:rPr>
        <w:t xml:space="preserve"> свободного доступа</w:t>
      </w:r>
    </w:p>
    <w:p w:rsidR="00F84DD4" w:rsidRDefault="00487E63">
      <w:pPr>
        <w:pStyle w:val="af9"/>
        <w:numPr>
          <w:ilvl w:val="0"/>
          <w:numId w:val="3"/>
        </w:numPr>
        <w:spacing w:line="360" w:lineRule="auto"/>
        <w:ind w:left="0" w:firstLine="0"/>
        <w:jc w:val="both"/>
      </w:pPr>
      <w:r>
        <w:lastRenderedPageBreak/>
        <w:t>Министерство финансов Российской Федерации: https://minfin.gov.ru/ru/ministry/</w:t>
      </w:r>
    </w:p>
    <w:p w:rsidR="00F84DD4" w:rsidRDefault="00487E63">
      <w:pPr>
        <w:pStyle w:val="af9"/>
        <w:spacing w:line="360" w:lineRule="auto"/>
        <w:ind w:left="0"/>
        <w:jc w:val="both"/>
      </w:pPr>
      <w:r>
        <w:t xml:space="preserve">- открытые данные об основной </w:t>
      </w:r>
      <w:proofErr w:type="gramStart"/>
      <w:r>
        <w:t>деятельности:  https://minfin.gov.ru/ru/perfomance/</w:t>
      </w:r>
      <w:proofErr w:type="gramEnd"/>
    </w:p>
    <w:p w:rsidR="00F84DD4" w:rsidRDefault="00487E63">
      <w:pPr>
        <w:pStyle w:val="af9"/>
        <w:numPr>
          <w:ilvl w:val="0"/>
          <w:numId w:val="3"/>
        </w:numPr>
        <w:spacing w:line="360" w:lineRule="auto"/>
        <w:ind w:left="0" w:firstLine="0"/>
        <w:jc w:val="both"/>
      </w:pPr>
      <w:r>
        <w:t>Министерство экономического развития Российской Федерации: https://www.economy.gov.ru/</w:t>
      </w:r>
    </w:p>
    <w:p w:rsidR="00F84DD4" w:rsidRDefault="00487E63">
      <w:pPr>
        <w:pStyle w:val="af9"/>
        <w:spacing w:line="360" w:lineRule="auto"/>
        <w:ind w:left="0"/>
        <w:jc w:val="both"/>
      </w:pPr>
      <w:r>
        <w:t xml:space="preserve">- приоритетные направления развития экономики: </w:t>
      </w:r>
      <w:hyperlink r:id="rId14" w:history="1">
        <w:r>
          <w:rPr>
            <w:rStyle w:val="a5"/>
            <w:color w:val="auto"/>
          </w:rPr>
          <w:t>https://www.economy.gov.ru/material/directions/</w:t>
        </w:r>
      </w:hyperlink>
      <w:r>
        <w:t>;</w:t>
      </w:r>
    </w:p>
    <w:p w:rsidR="00F84DD4" w:rsidRDefault="00487E63">
      <w:pPr>
        <w:pStyle w:val="af9"/>
        <w:spacing w:line="360" w:lineRule="auto"/>
        <w:ind w:left="0"/>
        <w:jc w:val="both"/>
      </w:pPr>
      <w:r>
        <w:t xml:space="preserve">3. Официальный сайт правительства Камчатского </w:t>
      </w:r>
      <w:proofErr w:type="gramStart"/>
      <w:r>
        <w:t xml:space="preserve">края:  </w:t>
      </w:r>
      <w:hyperlink r:id="rId15" w:history="1">
        <w:r>
          <w:rPr>
            <w:rStyle w:val="a5"/>
            <w:color w:val="auto"/>
          </w:rPr>
          <w:t>https://www.kamgov.ru/gov-entity/iogv</w:t>
        </w:r>
        <w:proofErr w:type="gramEnd"/>
      </w:hyperlink>
      <w:r>
        <w:t>.</w:t>
      </w:r>
    </w:p>
    <w:p w:rsidR="00F84DD4" w:rsidRDefault="00487E63">
      <w:pPr>
        <w:pStyle w:val="af9"/>
        <w:numPr>
          <w:ilvl w:val="0"/>
          <w:numId w:val="4"/>
        </w:numPr>
        <w:spacing w:line="360" w:lineRule="auto"/>
        <w:ind w:left="0" w:hanging="142"/>
        <w:jc w:val="both"/>
        <w:rPr>
          <w:rStyle w:val="a5"/>
          <w:color w:val="auto"/>
        </w:rPr>
      </w:pPr>
      <w:r>
        <w:t xml:space="preserve">Портал открытых данных России </w:t>
      </w:r>
      <w:hyperlink r:id="rId16" w:history="1">
        <w:r>
          <w:rPr>
            <w:rStyle w:val="a5"/>
            <w:color w:val="auto"/>
          </w:rPr>
          <w:t>https://data.gov.ru/</w:t>
        </w:r>
      </w:hyperlink>
    </w:p>
    <w:p w:rsidR="00F84DD4" w:rsidRDefault="00487E63">
      <w:pPr>
        <w:pStyle w:val="af9"/>
        <w:numPr>
          <w:ilvl w:val="0"/>
          <w:numId w:val="4"/>
        </w:numPr>
        <w:spacing w:line="360" w:lineRule="auto"/>
        <w:ind w:left="0" w:hanging="142"/>
        <w:jc w:val="both"/>
      </w:pPr>
      <w:proofErr w:type="spellStart"/>
      <w:r>
        <w:t>Грамота.ру</w:t>
      </w:r>
      <w:proofErr w:type="spellEnd"/>
      <w:r>
        <w:t xml:space="preserve"> </w:t>
      </w:r>
      <w:hyperlink r:id="rId17" w:history="1">
        <w:r>
          <w:rPr>
            <w:rStyle w:val="a5"/>
            <w:color w:val="auto"/>
          </w:rPr>
          <w:t>http://gramota.ru/</w:t>
        </w:r>
      </w:hyperlink>
    </w:p>
    <w:p w:rsidR="00F84DD4" w:rsidRDefault="00487E63">
      <w:pPr>
        <w:pStyle w:val="af9"/>
        <w:numPr>
          <w:ilvl w:val="0"/>
          <w:numId w:val="4"/>
        </w:numPr>
        <w:spacing w:line="360" w:lineRule="auto"/>
        <w:ind w:left="0" w:hanging="142"/>
        <w:jc w:val="both"/>
      </w:pPr>
      <w:r>
        <w:t xml:space="preserve">Культура письменной речи </w:t>
      </w:r>
      <w:hyperlink r:id="rId18" w:history="1">
        <w:r>
          <w:rPr>
            <w:rStyle w:val="a5"/>
            <w:color w:val="auto"/>
          </w:rPr>
          <w:t>http://gramma.ru/</w:t>
        </w:r>
      </w:hyperlink>
    </w:p>
    <w:p w:rsidR="00F84DD4" w:rsidRDefault="00487E63">
      <w:pPr>
        <w:pStyle w:val="af9"/>
        <w:numPr>
          <w:ilvl w:val="0"/>
          <w:numId w:val="4"/>
        </w:numPr>
        <w:spacing w:line="360" w:lineRule="auto"/>
        <w:ind w:left="0" w:hanging="142"/>
        <w:jc w:val="both"/>
      </w:pPr>
      <w:r>
        <w:t xml:space="preserve">Лингвистика. Семиотика. Культура </w:t>
      </w:r>
      <w:hyperlink r:id="rId19" w:history="1">
        <w:r>
          <w:rPr>
            <w:rStyle w:val="a5"/>
            <w:color w:val="auto"/>
          </w:rPr>
          <w:t>http://mling.ru/</w:t>
        </w:r>
      </w:hyperlink>
    </w:p>
    <w:p w:rsidR="00F84DD4" w:rsidRDefault="00487E63">
      <w:pPr>
        <w:pStyle w:val="af9"/>
        <w:numPr>
          <w:ilvl w:val="0"/>
          <w:numId w:val="4"/>
        </w:numPr>
        <w:spacing w:line="360" w:lineRule="auto"/>
        <w:ind w:left="0" w:hanging="142"/>
        <w:jc w:val="both"/>
        <w:rPr>
          <w:rStyle w:val="a5"/>
          <w:color w:val="auto"/>
        </w:rPr>
      </w:pPr>
      <w:proofErr w:type="spellStart"/>
      <w:r>
        <w:t>Словарь.ру</w:t>
      </w:r>
      <w:proofErr w:type="spellEnd"/>
      <w:r>
        <w:t xml:space="preserve">. </w:t>
      </w:r>
      <w:hyperlink r:id="rId20" w:history="1">
        <w:r>
          <w:rPr>
            <w:rStyle w:val="a5"/>
            <w:color w:val="auto"/>
          </w:rPr>
          <w:t>http://slovari.ru/start.aspx?s=0&amp;p=3050</w:t>
        </w:r>
      </w:hyperlink>
    </w:p>
    <w:p w:rsidR="00F84DD4" w:rsidRDefault="00487E63">
      <w:pPr>
        <w:pStyle w:val="af9"/>
        <w:numPr>
          <w:ilvl w:val="0"/>
          <w:numId w:val="4"/>
        </w:numPr>
        <w:spacing w:line="360" w:lineRule="auto"/>
        <w:ind w:left="0" w:hanging="142"/>
        <w:jc w:val="both"/>
      </w:pPr>
      <w:proofErr w:type="spellStart"/>
      <w:r>
        <w:t>Филология.ру</w:t>
      </w:r>
      <w:proofErr w:type="spellEnd"/>
      <w:r>
        <w:t xml:space="preserve"> </w:t>
      </w:r>
      <w:hyperlink r:id="rId21" w:history="1">
        <w:r>
          <w:rPr>
            <w:rStyle w:val="a5"/>
            <w:color w:val="auto"/>
          </w:rPr>
          <w:t>http://slovari.ru/start.aspx?s=0&amp;p=3050</w:t>
        </w:r>
      </w:hyperlink>
    </w:p>
    <w:p w:rsidR="00F84DD4" w:rsidRDefault="00487E63">
      <w:pPr>
        <w:numPr>
          <w:ilvl w:val="0"/>
          <w:numId w:val="4"/>
        </w:numPr>
        <w:spacing w:after="0" w:line="360" w:lineRule="auto"/>
        <w:ind w:left="0" w:hanging="142"/>
        <w:jc w:val="both"/>
        <w:rPr>
          <w:rFonts w:ascii="Times New Roman" w:hAnsi="Times New Roman" w:cs="Times New Roman"/>
          <w:sz w:val="24"/>
          <w:szCs w:val="24"/>
        </w:rPr>
      </w:pPr>
      <w:r>
        <w:rPr>
          <w:rFonts w:ascii="Times New Roman" w:hAnsi="Times New Roman" w:cs="Times New Roman"/>
          <w:sz w:val="24"/>
          <w:szCs w:val="24"/>
        </w:rPr>
        <w:t xml:space="preserve">Информационные системы, ссылки на которые размещены в ЭБС ДВФ ВАВТ </w:t>
      </w:r>
      <w:hyperlink r:id="rId22" w:history="1">
        <w:r>
          <w:rPr>
            <w:rStyle w:val="a5"/>
            <w:rFonts w:ascii="Times New Roman" w:hAnsi="Times New Roman" w:cs="Times New Roman"/>
            <w:color w:val="auto"/>
            <w:sz w:val="24"/>
            <w:szCs w:val="24"/>
          </w:rPr>
          <w:t>http://dvf-vavt.ru/biblioteka1/help_stud/</w:t>
        </w:r>
      </w:hyperlink>
    </w:p>
    <w:p w:rsidR="00F84DD4" w:rsidRDefault="00487E63">
      <w:pPr>
        <w:pStyle w:val="af9"/>
        <w:numPr>
          <w:ilvl w:val="0"/>
          <w:numId w:val="4"/>
        </w:numPr>
        <w:spacing w:line="360" w:lineRule="auto"/>
        <w:ind w:left="0" w:hanging="142"/>
        <w:jc w:val="both"/>
        <w:rPr>
          <w:u w:val="single"/>
        </w:rPr>
      </w:pPr>
      <w:r>
        <w:t>Сообщество менеджеров</w:t>
      </w:r>
      <w:r>
        <w:rPr>
          <w:u w:val="single"/>
        </w:rPr>
        <w:t xml:space="preserve"> </w:t>
      </w:r>
      <w:hyperlink r:id="rId23" w:history="1">
        <w:r>
          <w:rPr>
            <w:rStyle w:val="a5"/>
            <w:color w:val="auto"/>
          </w:rPr>
          <w:t>https://www.e-xecutive.ru/</w:t>
        </w:r>
      </w:hyperlink>
    </w:p>
    <w:p w:rsidR="00F84DD4" w:rsidRDefault="00487E63">
      <w:pPr>
        <w:pStyle w:val="af9"/>
        <w:numPr>
          <w:ilvl w:val="0"/>
          <w:numId w:val="4"/>
        </w:numPr>
        <w:spacing w:line="360" w:lineRule="auto"/>
        <w:ind w:left="0" w:hanging="142"/>
        <w:jc w:val="both"/>
      </w:pPr>
      <w:r>
        <w:t xml:space="preserve">Деловая социальная сеть </w:t>
      </w:r>
      <w:hyperlink r:id="rId24" w:history="1">
        <w:r>
          <w:rPr>
            <w:rStyle w:val="a5"/>
            <w:color w:val="auto"/>
          </w:rPr>
          <w:t>https://professionali.ru/</w:t>
        </w:r>
      </w:hyperlink>
    </w:p>
    <w:p w:rsidR="00F84DD4" w:rsidRDefault="00487E63">
      <w:pPr>
        <w:pStyle w:val="af9"/>
        <w:numPr>
          <w:ilvl w:val="0"/>
          <w:numId w:val="4"/>
        </w:numPr>
        <w:ind w:left="0"/>
      </w:pPr>
      <w:r>
        <w:rPr>
          <w:rStyle w:val="a5"/>
          <w:color w:val="auto"/>
          <w:u w:val="none"/>
        </w:rPr>
        <w:t xml:space="preserve">СПС Консультант Плюс </w:t>
      </w:r>
      <w:hyperlink r:id="rId25" w:history="1">
        <w:r>
          <w:rPr>
            <w:rStyle w:val="a5"/>
            <w:color w:val="auto"/>
          </w:rPr>
          <w:t>http://www.consultant.ru/</w:t>
        </w:r>
      </w:hyperlink>
    </w:p>
    <w:p w:rsidR="00F84DD4" w:rsidRDefault="00F84DD4">
      <w:pPr>
        <w:spacing w:after="0" w:line="360" w:lineRule="auto"/>
        <w:ind w:hanging="142"/>
        <w:jc w:val="both"/>
        <w:rPr>
          <w:rFonts w:ascii="Times New Roman" w:hAnsi="Times New Roman" w:cs="Times New Roman"/>
          <w:sz w:val="24"/>
          <w:szCs w:val="24"/>
        </w:rPr>
      </w:pPr>
    </w:p>
    <w:p w:rsidR="00F84DD4" w:rsidRDefault="00F84DD4">
      <w:pPr>
        <w:spacing w:after="0" w:line="360" w:lineRule="auto"/>
        <w:jc w:val="center"/>
        <w:rPr>
          <w:rFonts w:ascii="Times New Roman" w:eastAsia="Times New Roman" w:hAnsi="Times New Roman" w:cs="Times New Roman"/>
          <w:sz w:val="24"/>
          <w:szCs w:val="24"/>
          <w:lang w:eastAsia="ru-RU"/>
        </w:rPr>
      </w:pPr>
    </w:p>
    <w:p w:rsidR="00F84DD4" w:rsidRDefault="00F84DD4">
      <w:pPr>
        <w:spacing w:after="0" w:line="360" w:lineRule="auto"/>
        <w:jc w:val="center"/>
        <w:rPr>
          <w:rFonts w:ascii="Times New Roman" w:eastAsia="Times New Roman" w:hAnsi="Times New Roman" w:cs="Times New Roman"/>
          <w:sz w:val="24"/>
          <w:szCs w:val="24"/>
          <w:lang w:eastAsia="ru-RU"/>
        </w:rPr>
      </w:pPr>
    </w:p>
    <w:p w:rsidR="00F84DD4" w:rsidRDefault="00F84DD4">
      <w:pPr>
        <w:spacing w:after="0" w:line="360" w:lineRule="auto"/>
        <w:jc w:val="center"/>
        <w:rPr>
          <w:rFonts w:ascii="Times New Roman" w:eastAsia="Times New Roman" w:hAnsi="Times New Roman" w:cs="Times New Roman"/>
          <w:sz w:val="24"/>
          <w:szCs w:val="24"/>
          <w:lang w:eastAsia="ru-RU"/>
        </w:rPr>
      </w:pPr>
    </w:p>
    <w:p w:rsidR="00F84DD4" w:rsidRDefault="00F84DD4">
      <w:pPr>
        <w:spacing w:after="0" w:line="360" w:lineRule="auto"/>
        <w:jc w:val="center"/>
        <w:rPr>
          <w:rFonts w:ascii="Times New Roman" w:eastAsia="Times New Roman" w:hAnsi="Times New Roman" w:cs="Times New Roman"/>
          <w:sz w:val="24"/>
          <w:szCs w:val="24"/>
          <w:lang w:eastAsia="ru-RU"/>
        </w:rPr>
      </w:pPr>
    </w:p>
    <w:p w:rsidR="00F84DD4" w:rsidRDefault="00F84DD4">
      <w:pPr>
        <w:spacing w:after="0" w:line="360" w:lineRule="auto"/>
        <w:jc w:val="center"/>
        <w:rPr>
          <w:rFonts w:ascii="Times New Roman" w:eastAsia="Times New Roman" w:hAnsi="Times New Roman" w:cs="Times New Roman"/>
          <w:sz w:val="24"/>
          <w:szCs w:val="24"/>
          <w:lang w:eastAsia="ru-RU"/>
        </w:rPr>
      </w:pPr>
    </w:p>
    <w:p w:rsidR="00F84DD4" w:rsidRDefault="00F84DD4">
      <w:pPr>
        <w:spacing w:after="0" w:line="360" w:lineRule="auto"/>
        <w:jc w:val="center"/>
        <w:rPr>
          <w:rFonts w:ascii="Times New Roman" w:eastAsia="Times New Roman" w:hAnsi="Times New Roman" w:cs="Times New Roman"/>
          <w:sz w:val="24"/>
          <w:szCs w:val="24"/>
          <w:lang w:eastAsia="ru-RU"/>
        </w:rPr>
      </w:pPr>
    </w:p>
    <w:p w:rsidR="00F84DD4" w:rsidRDefault="00F84DD4">
      <w:pPr>
        <w:spacing w:after="0" w:line="360" w:lineRule="auto"/>
        <w:jc w:val="center"/>
        <w:rPr>
          <w:rFonts w:ascii="Times New Roman" w:eastAsia="Times New Roman" w:hAnsi="Times New Roman" w:cs="Times New Roman"/>
          <w:sz w:val="24"/>
          <w:szCs w:val="24"/>
          <w:lang w:eastAsia="ru-RU"/>
        </w:rPr>
      </w:pPr>
    </w:p>
    <w:p w:rsidR="00F84DD4" w:rsidRDefault="00F84DD4">
      <w:pPr>
        <w:spacing w:after="0" w:line="360" w:lineRule="auto"/>
        <w:jc w:val="center"/>
        <w:rPr>
          <w:rFonts w:ascii="Times New Roman" w:eastAsia="Times New Roman" w:hAnsi="Times New Roman" w:cs="Times New Roman"/>
          <w:sz w:val="24"/>
          <w:szCs w:val="24"/>
          <w:lang w:eastAsia="ru-RU"/>
        </w:rPr>
      </w:pPr>
    </w:p>
    <w:p w:rsidR="00F84DD4" w:rsidRDefault="00F84DD4">
      <w:pPr>
        <w:spacing w:after="0" w:line="360" w:lineRule="auto"/>
        <w:jc w:val="center"/>
        <w:rPr>
          <w:rFonts w:ascii="Times New Roman" w:eastAsia="Times New Roman" w:hAnsi="Times New Roman" w:cs="Times New Roman"/>
          <w:sz w:val="24"/>
          <w:szCs w:val="24"/>
          <w:lang w:eastAsia="ru-RU"/>
        </w:rPr>
      </w:pPr>
    </w:p>
    <w:p w:rsidR="00F84DD4" w:rsidRDefault="00F84DD4">
      <w:pPr>
        <w:spacing w:after="0" w:line="360" w:lineRule="auto"/>
        <w:jc w:val="center"/>
        <w:rPr>
          <w:rFonts w:ascii="Times New Roman" w:eastAsia="Times New Roman" w:hAnsi="Times New Roman" w:cs="Times New Roman"/>
          <w:sz w:val="24"/>
          <w:szCs w:val="24"/>
          <w:lang w:eastAsia="ru-RU"/>
        </w:rPr>
      </w:pPr>
    </w:p>
    <w:p w:rsidR="00F84DD4" w:rsidRDefault="00F84DD4">
      <w:pPr>
        <w:spacing w:after="0" w:line="360" w:lineRule="auto"/>
        <w:jc w:val="center"/>
        <w:rPr>
          <w:rFonts w:ascii="Times New Roman" w:eastAsia="Times New Roman" w:hAnsi="Times New Roman" w:cs="Times New Roman"/>
          <w:sz w:val="24"/>
          <w:szCs w:val="24"/>
          <w:lang w:eastAsia="ru-RU"/>
        </w:rPr>
      </w:pPr>
    </w:p>
    <w:p w:rsidR="00F84DD4" w:rsidRDefault="00F84DD4">
      <w:pPr>
        <w:spacing w:after="0" w:line="360" w:lineRule="auto"/>
        <w:jc w:val="center"/>
        <w:rPr>
          <w:rFonts w:ascii="Times New Roman" w:eastAsia="Times New Roman" w:hAnsi="Times New Roman" w:cs="Times New Roman"/>
          <w:sz w:val="24"/>
          <w:szCs w:val="24"/>
          <w:lang w:eastAsia="ru-RU"/>
        </w:rPr>
      </w:pPr>
    </w:p>
    <w:p w:rsidR="00F84DD4" w:rsidRDefault="00F84DD4">
      <w:pPr>
        <w:spacing w:after="0" w:line="360" w:lineRule="auto"/>
        <w:jc w:val="center"/>
        <w:rPr>
          <w:rFonts w:ascii="Times New Roman" w:eastAsia="Times New Roman" w:hAnsi="Times New Roman" w:cs="Times New Roman"/>
          <w:sz w:val="24"/>
          <w:szCs w:val="24"/>
          <w:lang w:eastAsia="ru-RU"/>
        </w:rPr>
      </w:pPr>
    </w:p>
    <w:p w:rsidR="00F84DD4" w:rsidRDefault="00F84DD4">
      <w:pPr>
        <w:spacing w:after="0" w:line="360" w:lineRule="auto"/>
        <w:jc w:val="center"/>
        <w:rPr>
          <w:rFonts w:ascii="Times New Roman" w:eastAsia="Times New Roman" w:hAnsi="Times New Roman" w:cs="Times New Roman"/>
          <w:sz w:val="24"/>
          <w:szCs w:val="24"/>
          <w:lang w:eastAsia="ru-RU"/>
        </w:rPr>
      </w:pPr>
    </w:p>
    <w:p w:rsidR="00F84DD4" w:rsidRDefault="00F84DD4">
      <w:pPr>
        <w:spacing w:after="0" w:line="360" w:lineRule="auto"/>
        <w:jc w:val="center"/>
        <w:rPr>
          <w:rFonts w:ascii="Times New Roman" w:eastAsia="Times New Roman" w:hAnsi="Times New Roman" w:cs="Times New Roman"/>
          <w:sz w:val="24"/>
          <w:szCs w:val="24"/>
          <w:lang w:eastAsia="ru-RU"/>
        </w:rPr>
      </w:pPr>
    </w:p>
    <w:p w:rsidR="00F84DD4" w:rsidRDefault="00F84DD4">
      <w:pPr>
        <w:spacing w:after="0" w:line="360" w:lineRule="auto"/>
        <w:jc w:val="center"/>
        <w:rPr>
          <w:rFonts w:ascii="Times New Roman" w:eastAsia="Times New Roman" w:hAnsi="Times New Roman" w:cs="Times New Roman"/>
          <w:sz w:val="24"/>
          <w:szCs w:val="24"/>
          <w:lang w:eastAsia="ru-RU"/>
        </w:rPr>
      </w:pPr>
    </w:p>
    <w:p w:rsidR="00F84DD4" w:rsidRDefault="00F84DD4">
      <w:pPr>
        <w:spacing w:after="0" w:line="360" w:lineRule="auto"/>
        <w:jc w:val="both"/>
        <w:rPr>
          <w:rFonts w:ascii="Times New Roman" w:eastAsia="Times New Roman" w:hAnsi="Times New Roman" w:cs="Times New Roman"/>
          <w:sz w:val="24"/>
          <w:szCs w:val="24"/>
          <w:lang w:eastAsia="ru-RU"/>
        </w:rPr>
      </w:pPr>
    </w:p>
    <w:p w:rsidR="00F84DD4" w:rsidRDefault="00487E63">
      <w:pPr>
        <w:spacing w:after="0" w:line="36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drawing>
          <wp:anchor distT="0" distB="0" distL="114300" distR="114300" simplePos="0" relativeHeight="251662336" behindDoc="0" locked="0" layoutInCell="1" allowOverlap="1">
            <wp:simplePos x="0" y="0"/>
            <wp:positionH relativeFrom="margin">
              <wp:posOffset>-428625</wp:posOffset>
            </wp:positionH>
            <wp:positionV relativeFrom="margin">
              <wp:posOffset>8890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00CF185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F84DD4" w:rsidRDefault="00487E63">
      <w:pPr>
        <w:spacing w:after="0" w:line="36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ru-RU"/>
        </w:rPr>
        <w:t>«Всероссийская академия внешней торговли</w:t>
      </w:r>
    </w:p>
    <w:p w:rsidR="00F84DD4" w:rsidRDefault="00487E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rsidR="00F84DD4" w:rsidRDefault="00487E63">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344F816B" id="Прямая соединительная линия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" strokeweight="4.5pt">
                <v:stroke linestyle="thickThin"/>
              </v:line>
            </w:pict>
          </mc:Fallback>
        </mc:AlternateContent>
      </w:r>
    </w:p>
    <w:p w:rsidR="00F84DD4" w:rsidRDefault="00487E6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Calibri" w:hAnsi="Times New Roman" w:cs="Times New Roman"/>
          <w:b/>
          <w:bCs/>
          <w:caps/>
          <w:lang w:eastAsia="ru-RU"/>
        </w:rPr>
        <w:t>КАФЕДРА «Естественные и социально-гуманитарные науки»</w:t>
      </w:r>
    </w:p>
    <w:p w:rsidR="00F84DD4" w:rsidRDefault="00F84DD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84DD4" w:rsidRDefault="00F84DD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84DD4" w:rsidRDefault="00F84DD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84DD4" w:rsidRDefault="00F84DD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84DD4" w:rsidRDefault="00F84DD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84DD4" w:rsidRDefault="00F84DD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84DD4" w:rsidRDefault="00F84DD4">
      <w:pPr>
        <w:tabs>
          <w:tab w:val="left" w:pos="709"/>
        </w:tabs>
        <w:suppressAutoHyphens/>
        <w:spacing w:after="0" w:line="240" w:lineRule="auto"/>
        <w:rPr>
          <w:rFonts w:ascii="Times New Roman" w:eastAsia="Times New Roman" w:hAnsi="Times New Roman" w:cs="Times New Roman"/>
          <w:b/>
          <w:caps/>
          <w:sz w:val="28"/>
          <w:szCs w:val="28"/>
          <w:lang w:eastAsia="ru-RU"/>
        </w:rPr>
      </w:pPr>
    </w:p>
    <w:p w:rsidR="00F84DD4" w:rsidRDefault="00F84DD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84DD4" w:rsidRDefault="00F84DD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84DD4" w:rsidRDefault="00487E6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 xml:space="preserve">ОЦЕНОЧНЫе СРЕДСТВА  </w:t>
      </w:r>
    </w:p>
    <w:p w:rsidR="00F84DD4" w:rsidRDefault="00F84DD4">
      <w:pPr>
        <w:tabs>
          <w:tab w:val="left" w:pos="709"/>
        </w:tabs>
        <w:suppressAutoHyphens/>
        <w:spacing w:after="0" w:line="240" w:lineRule="auto"/>
        <w:jc w:val="center"/>
        <w:rPr>
          <w:rFonts w:ascii="Times New Roman" w:eastAsia="Times New Roman" w:hAnsi="Times New Roman" w:cs="Times New Roman"/>
          <w:b/>
          <w:sz w:val="28"/>
          <w:szCs w:val="28"/>
          <w:lang w:eastAsia="ru-RU"/>
        </w:rPr>
      </w:pPr>
    </w:p>
    <w:p w:rsidR="00F84DD4" w:rsidRDefault="00487E63">
      <w:pPr>
        <w:spacing w:after="0" w:line="360" w:lineRule="auto"/>
        <w:jc w:val="center"/>
        <w:rPr>
          <w:rFonts w:ascii="Times New Roman" w:eastAsia="Calibri" w:hAnsi="Times New Roman" w:cs="Times New Roman"/>
          <w:b/>
          <w:sz w:val="28"/>
          <w:szCs w:val="28"/>
          <w:lang w:eastAsia="ru-RU"/>
        </w:rPr>
      </w:pPr>
      <w:proofErr w:type="gramStart"/>
      <w:r>
        <w:rPr>
          <w:rFonts w:ascii="Times New Roman" w:eastAsia="Times New Roman" w:hAnsi="Times New Roman" w:cs="Times New Roman"/>
          <w:sz w:val="28"/>
          <w:szCs w:val="28"/>
          <w:lang w:eastAsia="ru-RU"/>
        </w:rPr>
        <w:t>по</w:t>
      </w:r>
      <w:proofErr w:type="gramEnd"/>
      <w:r>
        <w:rPr>
          <w:rFonts w:ascii="Times New Roman" w:eastAsia="Times New Roman" w:hAnsi="Times New Roman" w:cs="Times New Roman"/>
          <w:sz w:val="28"/>
          <w:szCs w:val="28"/>
          <w:lang w:eastAsia="ru-RU"/>
        </w:rPr>
        <w:t xml:space="preserve"> дисциплине</w:t>
      </w:r>
      <w:r>
        <w:rPr>
          <w:rFonts w:ascii="Times New Roman" w:eastAsia="Times New Roman" w:hAnsi="Times New Roman" w:cs="Times New Roman"/>
          <w:b/>
          <w:sz w:val="28"/>
          <w:szCs w:val="28"/>
          <w:lang w:eastAsia="ru-RU"/>
        </w:rPr>
        <w:t xml:space="preserve"> «</w:t>
      </w:r>
      <w:r>
        <w:rPr>
          <w:rFonts w:ascii="Times New Roman" w:eastAsia="Calibri" w:hAnsi="Times New Roman" w:cs="Times New Roman"/>
          <w:b/>
          <w:sz w:val="28"/>
          <w:szCs w:val="28"/>
          <w:lang w:eastAsia="ru-RU"/>
        </w:rPr>
        <w:t>Деловые и научные коммуникации»</w:t>
      </w:r>
    </w:p>
    <w:p w:rsidR="00F84DD4" w:rsidRDefault="00487E63">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38.04.01Экономика</w:t>
      </w:r>
    </w:p>
    <w:p w:rsidR="00F84DD4" w:rsidRDefault="00487E63">
      <w:pPr>
        <w:spacing w:after="0" w:line="360" w:lineRule="auto"/>
        <w:jc w:val="center"/>
        <w:rPr>
          <w:rFonts w:ascii="Arial" w:eastAsia="Times New Roman" w:hAnsi="Arial" w:cs="Arial"/>
          <w:sz w:val="28"/>
          <w:szCs w:val="28"/>
          <w:u w:val="single"/>
          <w:lang w:eastAsia="ru-RU"/>
        </w:rPr>
      </w:pPr>
      <w:proofErr w:type="gramStart"/>
      <w:r>
        <w:rPr>
          <w:rFonts w:ascii="Times New Roman" w:eastAsia="Calibri" w:hAnsi="Times New Roman" w:cs="Times New Roman"/>
          <w:sz w:val="28"/>
          <w:szCs w:val="28"/>
          <w:lang w:eastAsia="ru-RU"/>
        </w:rPr>
        <w:t>направленность</w:t>
      </w:r>
      <w:proofErr w:type="gramEnd"/>
      <w:r>
        <w:rPr>
          <w:rFonts w:ascii="Times New Roman" w:eastAsia="Calibri" w:hAnsi="Times New Roman" w:cs="Times New Roman"/>
          <w:sz w:val="28"/>
          <w:szCs w:val="28"/>
          <w:lang w:eastAsia="ru-RU"/>
        </w:rPr>
        <w:t xml:space="preserve"> (профиль) «Экономика предприятий и организаций»</w:t>
      </w:r>
    </w:p>
    <w:p w:rsidR="00F84DD4" w:rsidRDefault="00487E63">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(заочная)</w:t>
      </w:r>
    </w:p>
    <w:p w:rsidR="00F84DD4" w:rsidRDefault="00487E63">
      <w:pPr>
        <w:tabs>
          <w:tab w:val="left" w:pos="709"/>
        </w:tabs>
        <w:suppressAutoHyphens/>
        <w:spacing w:after="0" w:line="36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caps/>
          <w:sz w:val="28"/>
          <w:szCs w:val="28"/>
          <w:lang w:eastAsia="ru-RU"/>
        </w:rPr>
        <w:t>(О</w:t>
      </w:r>
      <w:r>
        <w:rPr>
          <w:rFonts w:ascii="Times New Roman" w:eastAsia="Times New Roman" w:hAnsi="Times New Roman" w:cs="Times New Roman"/>
          <w:sz w:val="28"/>
          <w:szCs w:val="28"/>
          <w:lang w:eastAsia="ru-RU"/>
        </w:rPr>
        <w:t>бязательная дисциплина, части формируемой участниками образовательных отношений</w:t>
      </w:r>
      <w:r>
        <w:rPr>
          <w:rFonts w:ascii="Times New Roman" w:eastAsia="Times New Roman" w:hAnsi="Times New Roman" w:cs="Times New Roman"/>
          <w:caps/>
          <w:sz w:val="28"/>
          <w:szCs w:val="28"/>
          <w:lang w:eastAsia="ru-RU"/>
        </w:rPr>
        <w:t>)</w:t>
      </w:r>
    </w:p>
    <w:p w:rsidR="00F84DD4" w:rsidRDefault="00F84DD4">
      <w:pPr>
        <w:tabs>
          <w:tab w:val="left" w:pos="709"/>
        </w:tabs>
        <w:suppressAutoHyphens/>
        <w:spacing w:after="0" w:line="360" w:lineRule="auto"/>
        <w:jc w:val="center"/>
        <w:rPr>
          <w:rFonts w:ascii="Times New Roman" w:eastAsia="Times New Roman" w:hAnsi="Times New Roman" w:cs="Times New Roman"/>
          <w:caps/>
          <w:sz w:val="28"/>
          <w:szCs w:val="28"/>
          <w:lang w:eastAsia="ru-RU"/>
        </w:rPr>
      </w:pPr>
    </w:p>
    <w:p w:rsidR="00F84DD4" w:rsidRDefault="00F84DD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84DD4" w:rsidRDefault="00F84DD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84DD4" w:rsidRDefault="00F84DD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84DD4" w:rsidRDefault="00F84DD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84DD4" w:rsidRDefault="00F84DD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84DD4" w:rsidRDefault="00F84DD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84DD4" w:rsidRDefault="00F84DD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84DD4" w:rsidRDefault="00F84DD4">
      <w:pPr>
        <w:tabs>
          <w:tab w:val="left" w:pos="709"/>
        </w:tabs>
        <w:suppressAutoHyphens/>
        <w:spacing w:after="0" w:line="240" w:lineRule="auto"/>
        <w:rPr>
          <w:rFonts w:ascii="Times New Roman" w:eastAsia="Times New Roman" w:hAnsi="Times New Roman" w:cs="Times New Roman"/>
          <w:caps/>
          <w:sz w:val="28"/>
          <w:szCs w:val="28"/>
          <w:lang w:eastAsia="ru-RU"/>
        </w:rPr>
      </w:pPr>
    </w:p>
    <w:p w:rsidR="00F84DD4" w:rsidRDefault="00F84DD4">
      <w:pPr>
        <w:tabs>
          <w:tab w:val="left" w:pos="709"/>
        </w:tabs>
        <w:suppressAutoHyphens/>
        <w:spacing w:after="0" w:line="240" w:lineRule="auto"/>
        <w:rPr>
          <w:rFonts w:ascii="Times New Roman" w:eastAsia="Times New Roman" w:hAnsi="Times New Roman" w:cs="Times New Roman"/>
          <w:caps/>
          <w:sz w:val="28"/>
          <w:szCs w:val="28"/>
          <w:lang w:eastAsia="ru-RU"/>
        </w:rPr>
      </w:pPr>
    </w:p>
    <w:p w:rsidR="00F84DD4" w:rsidRDefault="00F84DD4">
      <w:pPr>
        <w:tabs>
          <w:tab w:val="left" w:pos="709"/>
        </w:tabs>
        <w:suppressAutoHyphens/>
        <w:spacing w:after="0" w:line="240" w:lineRule="auto"/>
        <w:rPr>
          <w:rFonts w:ascii="Times New Roman" w:eastAsia="Times New Roman" w:hAnsi="Times New Roman" w:cs="Times New Roman"/>
          <w:caps/>
          <w:sz w:val="28"/>
          <w:szCs w:val="28"/>
          <w:lang w:eastAsia="ru-RU"/>
        </w:rPr>
      </w:pPr>
    </w:p>
    <w:p w:rsidR="00F84DD4" w:rsidRDefault="00F84DD4">
      <w:pPr>
        <w:tabs>
          <w:tab w:val="left" w:pos="709"/>
        </w:tabs>
        <w:suppressAutoHyphens/>
        <w:spacing w:after="0" w:line="240" w:lineRule="auto"/>
        <w:rPr>
          <w:rFonts w:ascii="Times New Roman" w:eastAsia="Times New Roman" w:hAnsi="Times New Roman" w:cs="Times New Roman"/>
          <w:caps/>
          <w:sz w:val="28"/>
          <w:szCs w:val="28"/>
          <w:lang w:eastAsia="ru-RU"/>
        </w:rPr>
      </w:pPr>
    </w:p>
    <w:p w:rsidR="00F84DD4" w:rsidRDefault="00F84DD4">
      <w:pPr>
        <w:tabs>
          <w:tab w:val="left" w:pos="709"/>
        </w:tabs>
        <w:suppressAutoHyphens/>
        <w:spacing w:after="0" w:line="240" w:lineRule="auto"/>
        <w:rPr>
          <w:rFonts w:ascii="Times New Roman" w:eastAsia="Times New Roman" w:hAnsi="Times New Roman" w:cs="Times New Roman"/>
          <w:caps/>
          <w:sz w:val="28"/>
          <w:szCs w:val="28"/>
          <w:lang w:eastAsia="ru-RU"/>
        </w:rPr>
      </w:pPr>
    </w:p>
    <w:p w:rsidR="00F84DD4" w:rsidRDefault="00F84DD4">
      <w:pPr>
        <w:tabs>
          <w:tab w:val="left" w:pos="709"/>
        </w:tabs>
        <w:suppressAutoHyphens/>
        <w:spacing w:after="0" w:line="240" w:lineRule="auto"/>
        <w:rPr>
          <w:rFonts w:ascii="Times New Roman" w:eastAsia="Times New Roman" w:hAnsi="Times New Roman" w:cs="Times New Roman"/>
          <w:caps/>
          <w:sz w:val="28"/>
          <w:szCs w:val="28"/>
          <w:lang w:eastAsia="ru-RU"/>
        </w:rPr>
      </w:pPr>
    </w:p>
    <w:p w:rsidR="00F84DD4" w:rsidRDefault="00F84DD4">
      <w:pPr>
        <w:tabs>
          <w:tab w:val="left" w:pos="709"/>
        </w:tabs>
        <w:suppressAutoHyphens/>
        <w:spacing w:after="0" w:line="240" w:lineRule="auto"/>
        <w:rPr>
          <w:rFonts w:ascii="Times New Roman" w:eastAsia="Times New Roman" w:hAnsi="Times New Roman" w:cs="Times New Roman"/>
          <w:caps/>
          <w:sz w:val="28"/>
          <w:szCs w:val="28"/>
          <w:lang w:eastAsia="ru-RU"/>
        </w:rPr>
      </w:pPr>
    </w:p>
    <w:p w:rsidR="00F84DD4" w:rsidRDefault="00F84DD4">
      <w:pPr>
        <w:tabs>
          <w:tab w:val="left" w:pos="709"/>
        </w:tabs>
        <w:suppressAutoHyphens/>
        <w:spacing w:after="0" w:line="240" w:lineRule="auto"/>
        <w:rPr>
          <w:rFonts w:ascii="Times New Roman" w:eastAsia="Times New Roman" w:hAnsi="Times New Roman" w:cs="Times New Roman"/>
          <w:caps/>
          <w:sz w:val="28"/>
          <w:szCs w:val="28"/>
          <w:lang w:eastAsia="ru-RU"/>
        </w:rPr>
      </w:pPr>
    </w:p>
    <w:p w:rsidR="00F84DD4" w:rsidRDefault="00487E6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г. Петропавловск-Камчатский</w:t>
      </w:r>
    </w:p>
    <w:p w:rsidR="00F84DD4" w:rsidRDefault="00487E6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2025</w:t>
      </w:r>
    </w:p>
    <w:p w:rsidR="00F84DD4" w:rsidRDefault="00F84DD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84DD4" w:rsidRDefault="00487E63">
      <w:pPr>
        <w:spacing w:after="0" w:line="240" w:lineRule="auto"/>
        <w:ind w:left="75"/>
        <w:contextualSpacing/>
        <w:jc w:val="center"/>
        <w:rPr>
          <w:rFonts w:ascii="Times New Roman" w:hAnsi="Times New Roman" w:cs="Times New Roman"/>
          <w:b/>
          <w:sz w:val="24"/>
          <w:szCs w:val="24"/>
        </w:rPr>
      </w:pPr>
      <w:r>
        <w:rPr>
          <w:rFonts w:ascii="Times New Roman" w:hAnsi="Times New Roman" w:cs="Times New Roman"/>
          <w:b/>
          <w:sz w:val="24"/>
          <w:szCs w:val="24"/>
        </w:rPr>
        <w:t>10.1ПАСПОРТ</w:t>
      </w:r>
    </w:p>
    <w:p w:rsidR="00F84DD4" w:rsidRDefault="00487E6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ОЦЕНОЧНЫХ СРЕДСТВ </w:t>
      </w:r>
    </w:p>
    <w:p w:rsidR="00F84DD4" w:rsidRDefault="00F84DD4">
      <w:pPr>
        <w:spacing w:after="0" w:line="240" w:lineRule="auto"/>
        <w:jc w:val="center"/>
        <w:rPr>
          <w:rFonts w:ascii="Times New Roman" w:hAnsi="Times New Roman" w:cs="Times New Roman"/>
          <w:b/>
          <w:sz w:val="24"/>
          <w:szCs w:val="24"/>
        </w:rPr>
      </w:pPr>
    </w:p>
    <w:tbl>
      <w:tblPr>
        <w:tblStyle w:val="af8"/>
        <w:tblW w:w="9351" w:type="dxa"/>
        <w:tblLook w:val="04A0" w:firstRow="1" w:lastRow="0" w:firstColumn="1" w:lastColumn="0" w:noHBand="0" w:noVBand="1"/>
      </w:tblPr>
      <w:tblGrid>
        <w:gridCol w:w="675"/>
        <w:gridCol w:w="2552"/>
        <w:gridCol w:w="6124"/>
      </w:tblGrid>
      <w:tr w:rsidR="00F84DD4">
        <w:tc>
          <w:tcPr>
            <w:tcW w:w="675" w:type="dxa"/>
            <w:vAlign w:val="center"/>
          </w:tcPr>
          <w:p w:rsidR="00F84DD4" w:rsidRDefault="00487E63" w:rsidP="00B839F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F84DD4" w:rsidRDefault="00487E63" w:rsidP="00B839F9">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2552" w:type="dxa"/>
            <w:vAlign w:val="center"/>
          </w:tcPr>
          <w:p w:rsidR="00F84DD4" w:rsidRDefault="00487E63" w:rsidP="00B839F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Контролируемые компетенции</w:t>
            </w:r>
          </w:p>
        </w:tc>
        <w:tc>
          <w:tcPr>
            <w:tcW w:w="6124" w:type="dxa"/>
            <w:vAlign w:val="center"/>
          </w:tcPr>
          <w:p w:rsidR="00F84DD4" w:rsidRDefault="00487E63" w:rsidP="00B839F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Оценочные средства </w:t>
            </w:r>
          </w:p>
          <w:p w:rsidR="00F84DD4" w:rsidRDefault="00F84DD4" w:rsidP="00B839F9">
            <w:pPr>
              <w:spacing w:after="0" w:line="240" w:lineRule="auto"/>
              <w:jc w:val="center"/>
              <w:rPr>
                <w:rFonts w:ascii="Times New Roman" w:hAnsi="Times New Roman" w:cs="Times New Roman"/>
                <w:b/>
                <w:sz w:val="24"/>
                <w:szCs w:val="24"/>
              </w:rPr>
            </w:pPr>
          </w:p>
        </w:tc>
      </w:tr>
      <w:tr w:rsidR="00F84DD4">
        <w:tc>
          <w:tcPr>
            <w:tcW w:w="675" w:type="dxa"/>
            <w:vAlign w:val="center"/>
          </w:tcPr>
          <w:p w:rsidR="00F84DD4" w:rsidRDefault="00B839F9" w:rsidP="00B839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2" w:type="dxa"/>
            <w:vAlign w:val="center"/>
          </w:tcPr>
          <w:p w:rsidR="00F84DD4" w:rsidRDefault="00CF1852" w:rsidP="00B839F9">
            <w:pPr>
              <w:spacing w:after="0" w:line="240" w:lineRule="auto"/>
              <w:jc w:val="both"/>
              <w:rPr>
                <w:rFonts w:ascii="Times New Roman" w:eastAsia="Calibri" w:hAnsi="Times New Roman" w:cs="Times New Roman"/>
                <w:sz w:val="24"/>
                <w:szCs w:val="24"/>
                <w:lang w:eastAsia="ru-RU"/>
              </w:rPr>
            </w:pPr>
            <w:r>
              <w:rPr>
                <w:rFonts w:ascii="Times New Roman" w:hAnsi="Times New Roman" w:cs="Times New Roman"/>
                <w:b/>
              </w:rPr>
              <w:t xml:space="preserve"> УК 4 </w:t>
            </w:r>
            <w:r>
              <w:rPr>
                <w:rFonts w:ascii="Times New Roman" w:hAnsi="Times New Roman" w:cs="Times New Roman"/>
              </w:rPr>
              <w:t>– способен применять современные коммуникативные технологии, в том числе на иностранном (</w:t>
            </w:r>
            <w:proofErr w:type="spellStart"/>
            <w:r>
              <w:rPr>
                <w:rFonts w:ascii="Times New Roman" w:hAnsi="Times New Roman" w:cs="Times New Roman"/>
              </w:rPr>
              <w:t>ых</w:t>
            </w:r>
            <w:proofErr w:type="spellEnd"/>
            <w:r>
              <w:rPr>
                <w:rFonts w:ascii="Times New Roman" w:hAnsi="Times New Roman" w:cs="Times New Roman"/>
              </w:rPr>
              <w:t>) языке (ах), для академического и профессионального взаимодействия.</w:t>
            </w:r>
          </w:p>
        </w:tc>
        <w:tc>
          <w:tcPr>
            <w:tcW w:w="6124" w:type="dxa"/>
            <w:vAlign w:val="center"/>
          </w:tcPr>
          <w:p w:rsidR="00F84DD4" w:rsidRDefault="00487E63" w:rsidP="00B839F9">
            <w:pPr>
              <w:spacing w:after="0" w:line="240" w:lineRule="auto"/>
              <w:jc w:val="both"/>
              <w:rPr>
                <w:rFonts w:ascii="Times New Roman" w:eastAsia="Times New Roman" w:hAnsi="Times New Roman" w:cs="Times New Roman"/>
                <w:i/>
                <w:sz w:val="20"/>
                <w:szCs w:val="20"/>
                <w:lang w:eastAsia="ru-RU"/>
              </w:rPr>
            </w:pPr>
            <w:r>
              <w:rPr>
                <w:rFonts w:ascii="Times New Roman" w:hAnsi="Times New Roman" w:cs="Times New Roman"/>
                <w:sz w:val="24"/>
                <w:szCs w:val="24"/>
              </w:rPr>
              <w:t xml:space="preserve">Тест, реферат, доклад, эссе, контрольные работы, контрольные вопросы, выносимые на зачет, </w:t>
            </w:r>
            <w:r>
              <w:rPr>
                <w:rFonts w:ascii="Times New Roman" w:eastAsia="Times New Roman" w:hAnsi="Times New Roman" w:cs="Times New Roman"/>
                <w:sz w:val="24"/>
                <w:szCs w:val="24"/>
                <w:lang w:eastAsia="ru-RU"/>
              </w:rPr>
              <w:t xml:space="preserve">круглый стол с сотрудником Камчатской краевой научной библиотеки им. </w:t>
            </w:r>
            <w:proofErr w:type="spellStart"/>
            <w:r>
              <w:rPr>
                <w:rFonts w:ascii="Times New Roman" w:eastAsia="Times New Roman" w:hAnsi="Times New Roman" w:cs="Times New Roman"/>
                <w:sz w:val="24"/>
                <w:szCs w:val="24"/>
                <w:lang w:eastAsia="ru-RU"/>
              </w:rPr>
              <w:t>С.П.Крашенинникова</w:t>
            </w:r>
            <w:proofErr w:type="spellEnd"/>
            <w:r>
              <w:rPr>
                <w:rFonts w:ascii="Times New Roman" w:eastAsia="Times New Roman" w:hAnsi="Times New Roman" w:cs="Times New Roman"/>
                <w:sz w:val="24"/>
                <w:szCs w:val="24"/>
                <w:lang w:eastAsia="ru-RU"/>
              </w:rPr>
              <w:t>, круглый стол с депутатом Законодательного собрания</w:t>
            </w:r>
          </w:p>
        </w:tc>
      </w:tr>
    </w:tbl>
    <w:p w:rsidR="00F84DD4" w:rsidRDefault="00F84DD4">
      <w:pPr>
        <w:spacing w:after="0" w:line="240" w:lineRule="auto"/>
        <w:jc w:val="center"/>
        <w:rPr>
          <w:rFonts w:ascii="Times New Roman" w:hAnsi="Times New Roman" w:cs="Times New Roman"/>
          <w:b/>
          <w:sz w:val="24"/>
          <w:szCs w:val="24"/>
        </w:rPr>
      </w:pPr>
    </w:p>
    <w:p w:rsidR="00F84DD4" w:rsidRDefault="00487E63">
      <w:pPr>
        <w:pStyle w:val="31"/>
        <w:shd w:val="clear" w:color="auto" w:fill="auto"/>
        <w:spacing w:line="360" w:lineRule="auto"/>
        <w:ind w:firstLine="709"/>
        <w:jc w:val="both"/>
        <w:rPr>
          <w:rFonts w:ascii="Times New Roman" w:hAnsi="Times New Roman"/>
          <w:sz w:val="24"/>
          <w:szCs w:val="24"/>
        </w:rPr>
      </w:pPr>
      <w:r>
        <w:rPr>
          <w:rFonts w:ascii="Times New Roman" w:hAnsi="Times New Roman"/>
          <w:sz w:val="24"/>
          <w:szCs w:val="24"/>
        </w:rPr>
        <w:t>Для магистрантов с ограниченными возможностями здоровья предусмотрены следующие оценочные средства:</w:t>
      </w:r>
    </w:p>
    <w:p w:rsidR="00F84DD4" w:rsidRDefault="00F84DD4">
      <w:pPr>
        <w:pStyle w:val="31"/>
        <w:shd w:val="clear" w:color="auto" w:fill="auto"/>
        <w:spacing w:line="360" w:lineRule="auto"/>
        <w:ind w:firstLine="709"/>
        <w:jc w:val="both"/>
        <w:rPr>
          <w:rFonts w:ascii="Times New Roman" w:hAnsi="Times New Roman"/>
          <w:sz w:val="24"/>
          <w:szCs w:val="24"/>
        </w:rPr>
      </w:pPr>
    </w:p>
    <w:tbl>
      <w:tblPr>
        <w:tblStyle w:val="af8"/>
        <w:tblW w:w="9322" w:type="dxa"/>
        <w:tblLayout w:type="fixed"/>
        <w:tblLook w:val="04A0" w:firstRow="1" w:lastRow="0" w:firstColumn="1" w:lastColumn="0" w:noHBand="0" w:noVBand="1"/>
      </w:tblPr>
      <w:tblGrid>
        <w:gridCol w:w="562"/>
        <w:gridCol w:w="1701"/>
        <w:gridCol w:w="4678"/>
        <w:gridCol w:w="2381"/>
      </w:tblGrid>
      <w:tr w:rsidR="00F84DD4">
        <w:tc>
          <w:tcPr>
            <w:tcW w:w="562" w:type="dxa"/>
            <w:vAlign w:val="center"/>
          </w:tcPr>
          <w:p w:rsidR="00F84DD4" w:rsidRDefault="00487E63">
            <w:pPr>
              <w:spacing w:after="0" w:line="240" w:lineRule="auto"/>
              <w:jc w:val="center"/>
              <w:rPr>
                <w:rFonts w:ascii="Times New Roman" w:hAnsi="Times New Roman" w:cs="Times New Roman"/>
                <w:b/>
              </w:rPr>
            </w:pPr>
            <w:r>
              <w:rPr>
                <w:rFonts w:ascii="Times New Roman" w:hAnsi="Times New Roman" w:cs="Times New Roman"/>
                <w:b/>
              </w:rPr>
              <w:t>№</w:t>
            </w:r>
          </w:p>
          <w:p w:rsidR="00F84DD4" w:rsidRDefault="00487E63">
            <w:pPr>
              <w:spacing w:after="0" w:line="240" w:lineRule="auto"/>
              <w:jc w:val="center"/>
              <w:rPr>
                <w:rFonts w:ascii="Times New Roman" w:hAnsi="Times New Roman" w:cs="Times New Roman"/>
                <w:b/>
              </w:rPr>
            </w:pPr>
            <w:proofErr w:type="gramStart"/>
            <w:r>
              <w:rPr>
                <w:rFonts w:ascii="Times New Roman" w:hAnsi="Times New Roman" w:cs="Times New Roman"/>
                <w:b/>
              </w:rPr>
              <w:t>п</w:t>
            </w:r>
            <w:proofErr w:type="gramEnd"/>
            <w:r>
              <w:rPr>
                <w:rFonts w:ascii="Times New Roman" w:hAnsi="Times New Roman" w:cs="Times New Roman"/>
                <w:b/>
              </w:rPr>
              <w:t>/п</w:t>
            </w:r>
          </w:p>
        </w:tc>
        <w:tc>
          <w:tcPr>
            <w:tcW w:w="1701" w:type="dxa"/>
            <w:vAlign w:val="center"/>
          </w:tcPr>
          <w:p w:rsidR="00F84DD4" w:rsidRDefault="00487E63">
            <w:pPr>
              <w:pStyle w:val="22"/>
              <w:shd w:val="clear" w:color="auto" w:fill="auto"/>
              <w:spacing w:before="0" w:line="266" w:lineRule="exact"/>
              <w:ind w:firstLine="0"/>
              <w:rPr>
                <w:rFonts w:ascii="Times New Roman" w:hAnsi="Times New Roman"/>
                <w:b/>
                <w:i/>
                <w:sz w:val="22"/>
                <w:szCs w:val="22"/>
              </w:rPr>
            </w:pPr>
            <w:r>
              <w:rPr>
                <w:rStyle w:val="23"/>
                <w:b/>
                <w:i w:val="0"/>
                <w:color w:val="auto"/>
                <w:sz w:val="22"/>
                <w:szCs w:val="22"/>
              </w:rPr>
              <w:t>Категории магистров</w:t>
            </w:r>
          </w:p>
        </w:tc>
        <w:tc>
          <w:tcPr>
            <w:tcW w:w="4678" w:type="dxa"/>
            <w:vAlign w:val="center"/>
          </w:tcPr>
          <w:p w:rsidR="00F84DD4" w:rsidRDefault="00487E63">
            <w:pPr>
              <w:pStyle w:val="22"/>
              <w:shd w:val="clear" w:color="auto" w:fill="auto"/>
              <w:spacing w:before="0" w:line="266" w:lineRule="exact"/>
              <w:ind w:firstLine="0"/>
              <w:rPr>
                <w:rFonts w:ascii="Times New Roman" w:hAnsi="Times New Roman"/>
                <w:b/>
                <w:i/>
                <w:sz w:val="22"/>
                <w:szCs w:val="22"/>
              </w:rPr>
            </w:pPr>
            <w:r>
              <w:rPr>
                <w:rStyle w:val="23"/>
                <w:b/>
                <w:i w:val="0"/>
                <w:color w:val="auto"/>
                <w:sz w:val="22"/>
                <w:szCs w:val="22"/>
              </w:rPr>
              <w:t>Виды оценочных средств</w:t>
            </w:r>
          </w:p>
        </w:tc>
        <w:tc>
          <w:tcPr>
            <w:tcW w:w="2381" w:type="dxa"/>
            <w:vAlign w:val="center"/>
          </w:tcPr>
          <w:p w:rsidR="00F84DD4" w:rsidRDefault="00487E63">
            <w:pPr>
              <w:pStyle w:val="22"/>
              <w:shd w:val="clear" w:color="auto" w:fill="auto"/>
              <w:spacing w:before="0" w:line="278" w:lineRule="exact"/>
              <w:ind w:firstLine="0"/>
              <w:rPr>
                <w:rFonts w:ascii="Times New Roman" w:hAnsi="Times New Roman"/>
                <w:b/>
                <w:i/>
                <w:sz w:val="22"/>
                <w:szCs w:val="22"/>
              </w:rPr>
            </w:pPr>
            <w:r>
              <w:rPr>
                <w:rStyle w:val="23"/>
                <w:b/>
                <w:i w:val="0"/>
                <w:color w:val="auto"/>
                <w:sz w:val="22"/>
                <w:szCs w:val="22"/>
              </w:rPr>
              <w:t>Форма контроля и оценки результатов обучения</w:t>
            </w:r>
          </w:p>
        </w:tc>
      </w:tr>
      <w:tr w:rsidR="00F84DD4">
        <w:tc>
          <w:tcPr>
            <w:tcW w:w="562" w:type="dxa"/>
            <w:vAlign w:val="center"/>
          </w:tcPr>
          <w:p w:rsidR="00F84DD4" w:rsidRDefault="00487E6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F84DD4" w:rsidRDefault="00487E63" w:rsidP="002F469E">
            <w:pPr>
              <w:pStyle w:val="22"/>
              <w:shd w:val="clear" w:color="auto" w:fill="auto"/>
              <w:spacing w:before="0" w:line="266" w:lineRule="exact"/>
              <w:ind w:firstLine="0"/>
              <w:jc w:val="left"/>
              <w:rPr>
                <w:rFonts w:ascii="Times New Roman" w:hAnsi="Times New Roman"/>
                <w:sz w:val="24"/>
                <w:szCs w:val="24"/>
              </w:rPr>
            </w:pPr>
            <w:r>
              <w:rPr>
                <w:rFonts w:ascii="Times New Roman" w:hAnsi="Times New Roman"/>
                <w:sz w:val="24"/>
                <w:szCs w:val="24"/>
              </w:rPr>
              <w:t>С нарушением слуха</w:t>
            </w:r>
          </w:p>
        </w:tc>
        <w:tc>
          <w:tcPr>
            <w:tcW w:w="4678" w:type="dxa"/>
            <w:vAlign w:val="bottom"/>
          </w:tcPr>
          <w:p w:rsidR="00F84DD4" w:rsidRDefault="00487E63">
            <w:pPr>
              <w:pStyle w:val="22"/>
              <w:shd w:val="clear" w:color="auto" w:fill="auto"/>
              <w:spacing w:before="0" w:line="278" w:lineRule="exact"/>
              <w:ind w:firstLine="0"/>
              <w:jc w:val="both"/>
              <w:rPr>
                <w:rFonts w:ascii="Times New Roman" w:hAnsi="Times New Roman"/>
                <w:sz w:val="24"/>
                <w:szCs w:val="24"/>
              </w:rPr>
            </w:pPr>
            <w:r>
              <w:rPr>
                <w:rFonts w:ascii="Times New Roman" w:hAnsi="Times New Roman"/>
                <w:sz w:val="24"/>
                <w:szCs w:val="24"/>
              </w:rPr>
              <w:t>Научные статьи, письменные работы, вопросы к зачету, реферат, тест.</w:t>
            </w:r>
          </w:p>
        </w:tc>
        <w:tc>
          <w:tcPr>
            <w:tcW w:w="2381" w:type="dxa"/>
          </w:tcPr>
          <w:p w:rsidR="00F84DD4" w:rsidRDefault="00487E63">
            <w:pPr>
              <w:pStyle w:val="22"/>
              <w:shd w:val="clear" w:color="auto" w:fill="auto"/>
              <w:spacing w:before="0"/>
              <w:ind w:firstLine="0"/>
              <w:rPr>
                <w:rFonts w:ascii="Times New Roman" w:hAnsi="Times New Roman"/>
                <w:sz w:val="24"/>
                <w:szCs w:val="24"/>
              </w:rPr>
            </w:pPr>
            <w:r>
              <w:rPr>
                <w:rFonts w:ascii="Times New Roman" w:hAnsi="Times New Roman"/>
                <w:sz w:val="24"/>
                <w:szCs w:val="24"/>
              </w:rPr>
              <w:t>Преимущественно письменная проверка</w:t>
            </w:r>
          </w:p>
        </w:tc>
      </w:tr>
      <w:tr w:rsidR="00F84DD4">
        <w:tc>
          <w:tcPr>
            <w:tcW w:w="562" w:type="dxa"/>
            <w:vAlign w:val="center"/>
          </w:tcPr>
          <w:p w:rsidR="00F84DD4" w:rsidRDefault="00487E6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701" w:type="dxa"/>
          </w:tcPr>
          <w:p w:rsidR="00F84DD4" w:rsidRDefault="00487E63" w:rsidP="002F469E">
            <w:pPr>
              <w:pStyle w:val="22"/>
              <w:shd w:val="clear" w:color="auto" w:fill="auto"/>
              <w:spacing w:before="0" w:line="266" w:lineRule="exact"/>
              <w:ind w:firstLine="0"/>
              <w:jc w:val="left"/>
              <w:rPr>
                <w:rFonts w:ascii="Times New Roman" w:hAnsi="Times New Roman"/>
                <w:sz w:val="24"/>
                <w:szCs w:val="24"/>
              </w:rPr>
            </w:pPr>
            <w:r>
              <w:rPr>
                <w:rFonts w:ascii="Times New Roman" w:hAnsi="Times New Roman"/>
                <w:sz w:val="24"/>
                <w:szCs w:val="24"/>
              </w:rPr>
              <w:t>С нарушением зрения</w:t>
            </w:r>
          </w:p>
        </w:tc>
        <w:tc>
          <w:tcPr>
            <w:tcW w:w="4678" w:type="dxa"/>
            <w:vAlign w:val="bottom"/>
          </w:tcPr>
          <w:p w:rsidR="00F84DD4" w:rsidRDefault="00487E63">
            <w:pPr>
              <w:pStyle w:val="22"/>
              <w:shd w:val="clear" w:color="auto" w:fill="auto"/>
              <w:spacing w:before="0"/>
              <w:ind w:firstLine="0"/>
              <w:jc w:val="both"/>
              <w:rPr>
                <w:rFonts w:ascii="Times New Roman" w:hAnsi="Times New Roman"/>
                <w:sz w:val="24"/>
                <w:szCs w:val="24"/>
              </w:rPr>
            </w:pPr>
            <w:r>
              <w:rPr>
                <w:rFonts w:ascii="Times New Roman" w:hAnsi="Times New Roman"/>
                <w:sz w:val="24"/>
                <w:szCs w:val="24"/>
              </w:rPr>
              <w:t>Собеседование по вопросам к зачету,</w:t>
            </w:r>
            <w:r>
              <w:rPr>
                <w:rFonts w:ascii="Times New Roman" w:hAnsi="Times New Roman"/>
                <w:sz w:val="24"/>
                <w:szCs w:val="24"/>
                <w:lang w:eastAsia="ru-RU"/>
              </w:rPr>
              <w:t xml:space="preserve"> круглый стол с сотрудником Камчатской краевой научной библиотеки им. </w:t>
            </w:r>
            <w:proofErr w:type="spellStart"/>
            <w:r>
              <w:rPr>
                <w:rFonts w:ascii="Times New Roman" w:hAnsi="Times New Roman"/>
                <w:sz w:val="24"/>
                <w:szCs w:val="24"/>
                <w:lang w:eastAsia="ru-RU"/>
              </w:rPr>
              <w:t>С.П.Крашенинникова</w:t>
            </w:r>
            <w:proofErr w:type="spellEnd"/>
            <w:r>
              <w:rPr>
                <w:rFonts w:ascii="Times New Roman" w:hAnsi="Times New Roman"/>
                <w:sz w:val="24"/>
                <w:szCs w:val="24"/>
                <w:lang w:eastAsia="ru-RU"/>
              </w:rPr>
              <w:t>, круглый стол с депутатом Законодательного собрания</w:t>
            </w:r>
          </w:p>
        </w:tc>
        <w:tc>
          <w:tcPr>
            <w:tcW w:w="2381" w:type="dxa"/>
          </w:tcPr>
          <w:p w:rsidR="00F84DD4" w:rsidRDefault="00487E63">
            <w:pPr>
              <w:pStyle w:val="22"/>
              <w:shd w:val="clear" w:color="auto" w:fill="auto"/>
              <w:spacing w:before="0" w:line="278" w:lineRule="exact"/>
              <w:ind w:firstLine="0"/>
              <w:rPr>
                <w:rFonts w:ascii="Times New Roman" w:hAnsi="Times New Roman"/>
                <w:sz w:val="24"/>
                <w:szCs w:val="24"/>
              </w:rPr>
            </w:pPr>
            <w:r>
              <w:rPr>
                <w:rFonts w:ascii="Times New Roman" w:hAnsi="Times New Roman"/>
                <w:sz w:val="24"/>
                <w:szCs w:val="24"/>
              </w:rPr>
              <w:t>Преимущественно устная проверка(индивидуально)</w:t>
            </w:r>
          </w:p>
        </w:tc>
      </w:tr>
      <w:tr w:rsidR="00F84DD4">
        <w:tc>
          <w:tcPr>
            <w:tcW w:w="562" w:type="dxa"/>
            <w:vAlign w:val="center"/>
          </w:tcPr>
          <w:p w:rsidR="00F84DD4" w:rsidRDefault="00487E63">
            <w:pPr>
              <w:spacing w:after="0" w:line="240" w:lineRule="auto"/>
              <w:jc w:val="center"/>
              <w:rPr>
                <w:rFonts w:ascii="Times New Roman" w:hAnsi="Times New Roman" w:cs="Times New Roman"/>
              </w:rPr>
            </w:pPr>
            <w:r>
              <w:rPr>
                <w:rFonts w:ascii="Times New Roman" w:hAnsi="Times New Roman" w:cs="Times New Roman"/>
              </w:rPr>
              <w:t>3</w:t>
            </w:r>
          </w:p>
        </w:tc>
        <w:tc>
          <w:tcPr>
            <w:tcW w:w="1701" w:type="dxa"/>
          </w:tcPr>
          <w:p w:rsidR="00F84DD4" w:rsidRDefault="00487E63" w:rsidP="002F469E">
            <w:pPr>
              <w:pStyle w:val="22"/>
              <w:shd w:val="clear" w:color="auto" w:fill="auto"/>
              <w:spacing w:before="0" w:line="269" w:lineRule="exact"/>
              <w:ind w:firstLine="0"/>
              <w:jc w:val="left"/>
              <w:rPr>
                <w:rFonts w:ascii="Times New Roman" w:hAnsi="Times New Roman"/>
                <w:sz w:val="24"/>
                <w:szCs w:val="24"/>
              </w:rPr>
            </w:pPr>
            <w:r>
              <w:rPr>
                <w:rFonts w:ascii="Times New Roman" w:hAnsi="Times New Roman"/>
                <w:sz w:val="24"/>
                <w:szCs w:val="24"/>
              </w:rPr>
              <w:t xml:space="preserve">С нарушением </w:t>
            </w:r>
            <w:proofErr w:type="spellStart"/>
            <w:r>
              <w:rPr>
                <w:rFonts w:ascii="Times New Roman" w:hAnsi="Times New Roman"/>
                <w:sz w:val="24"/>
                <w:szCs w:val="24"/>
              </w:rPr>
              <w:t>опорно</w:t>
            </w:r>
            <w:r>
              <w:rPr>
                <w:rFonts w:ascii="Times New Roman" w:hAnsi="Times New Roman"/>
                <w:sz w:val="24"/>
                <w:szCs w:val="24"/>
              </w:rPr>
              <w:softHyphen/>
              <w:t>двигательного</w:t>
            </w:r>
            <w:proofErr w:type="spellEnd"/>
            <w:r>
              <w:rPr>
                <w:rFonts w:ascii="Times New Roman" w:hAnsi="Times New Roman"/>
                <w:sz w:val="24"/>
                <w:szCs w:val="24"/>
              </w:rPr>
              <w:t xml:space="preserve"> аппарата</w:t>
            </w:r>
          </w:p>
        </w:tc>
        <w:tc>
          <w:tcPr>
            <w:tcW w:w="4678" w:type="dxa"/>
          </w:tcPr>
          <w:p w:rsidR="00F84DD4" w:rsidRDefault="00487E63">
            <w:pPr>
              <w:pStyle w:val="22"/>
              <w:shd w:val="clear" w:color="auto" w:fill="auto"/>
              <w:spacing w:before="0"/>
              <w:ind w:firstLine="0"/>
              <w:jc w:val="both"/>
              <w:rPr>
                <w:rFonts w:ascii="Times New Roman" w:hAnsi="Times New Roman"/>
                <w:sz w:val="24"/>
                <w:szCs w:val="24"/>
              </w:rPr>
            </w:pPr>
            <w:r>
              <w:rPr>
                <w:rFonts w:ascii="Times New Roman" w:hAnsi="Times New Roman"/>
                <w:sz w:val="24"/>
                <w:szCs w:val="24"/>
              </w:rPr>
              <w:t xml:space="preserve">Научные статьи, вопросы к зачету, </w:t>
            </w:r>
            <w:r>
              <w:rPr>
                <w:rFonts w:ascii="Times New Roman" w:hAnsi="Times New Roman"/>
                <w:sz w:val="24"/>
                <w:szCs w:val="24"/>
                <w:lang w:eastAsia="ru-RU"/>
              </w:rPr>
              <w:t xml:space="preserve">круглый стол с сотрудником Камчатской краевой научной библиотеки им. </w:t>
            </w:r>
            <w:proofErr w:type="spellStart"/>
            <w:r>
              <w:rPr>
                <w:rFonts w:ascii="Times New Roman" w:hAnsi="Times New Roman"/>
                <w:sz w:val="24"/>
                <w:szCs w:val="24"/>
                <w:lang w:eastAsia="ru-RU"/>
              </w:rPr>
              <w:t>С.П.Крашенинникова</w:t>
            </w:r>
            <w:proofErr w:type="spellEnd"/>
            <w:r>
              <w:rPr>
                <w:rFonts w:ascii="Times New Roman" w:hAnsi="Times New Roman"/>
                <w:sz w:val="24"/>
                <w:szCs w:val="24"/>
                <w:lang w:eastAsia="ru-RU"/>
              </w:rPr>
              <w:t>, круглый стол с депутатом Законодательного собрания</w:t>
            </w:r>
          </w:p>
        </w:tc>
        <w:tc>
          <w:tcPr>
            <w:tcW w:w="2381" w:type="dxa"/>
          </w:tcPr>
          <w:p w:rsidR="00F84DD4" w:rsidRDefault="00487E63">
            <w:pPr>
              <w:pStyle w:val="22"/>
              <w:shd w:val="clear" w:color="auto" w:fill="auto"/>
              <w:spacing w:before="0"/>
              <w:ind w:firstLine="0"/>
              <w:rPr>
                <w:rFonts w:ascii="Times New Roman" w:hAnsi="Times New Roman"/>
                <w:sz w:val="24"/>
                <w:szCs w:val="24"/>
              </w:rPr>
            </w:pPr>
            <w:r>
              <w:rPr>
                <w:rFonts w:ascii="Times New Roman" w:hAnsi="Times New Roman"/>
                <w:sz w:val="24"/>
                <w:szCs w:val="24"/>
              </w:rPr>
              <w:t>Организация взаимодействия с обучающимися посредством электронной почты, письменная проверка</w:t>
            </w:r>
          </w:p>
        </w:tc>
      </w:tr>
    </w:tbl>
    <w:p w:rsidR="00F84DD4" w:rsidRDefault="00F84DD4">
      <w:pPr>
        <w:spacing w:after="0" w:line="240" w:lineRule="auto"/>
        <w:jc w:val="center"/>
        <w:rPr>
          <w:rFonts w:ascii="Times New Roman" w:hAnsi="Times New Roman" w:cs="Times New Roman"/>
          <w:b/>
          <w:sz w:val="24"/>
          <w:szCs w:val="24"/>
        </w:rPr>
      </w:pPr>
    </w:p>
    <w:p w:rsidR="00F84DD4" w:rsidRDefault="00487E6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10.2 План – график проведения контрольно-оценочных мероприятий</w:t>
      </w:r>
    </w:p>
    <w:p w:rsidR="00F84DD4" w:rsidRDefault="00487E63">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по</w:t>
      </w:r>
      <w:proofErr w:type="gramEnd"/>
      <w:r>
        <w:rPr>
          <w:rFonts w:ascii="Times New Roman" w:hAnsi="Times New Roman" w:cs="Times New Roman"/>
          <w:b/>
          <w:sz w:val="24"/>
          <w:szCs w:val="24"/>
        </w:rPr>
        <w:t xml:space="preserve"> дисциплине «</w:t>
      </w:r>
      <w:r>
        <w:rPr>
          <w:rFonts w:ascii="Times New Roman" w:eastAsia="Calibri" w:hAnsi="Times New Roman" w:cs="Times New Roman"/>
          <w:b/>
          <w:sz w:val="24"/>
          <w:szCs w:val="24"/>
          <w:lang w:eastAsia="ru-RU"/>
        </w:rPr>
        <w:t>Деловые и научные коммуникации</w:t>
      </w:r>
      <w:r>
        <w:rPr>
          <w:rFonts w:ascii="Times New Roman" w:hAnsi="Times New Roman" w:cs="Times New Roman"/>
          <w:b/>
          <w:sz w:val="24"/>
          <w:szCs w:val="24"/>
        </w:rPr>
        <w:t>»</w:t>
      </w:r>
    </w:p>
    <w:p w:rsidR="00F84DD4" w:rsidRDefault="00F84DD4">
      <w:pPr>
        <w:spacing w:after="0" w:line="240" w:lineRule="auto"/>
        <w:jc w:val="center"/>
        <w:rPr>
          <w:rFonts w:ascii="Times New Roman" w:hAnsi="Times New Roman" w:cs="Times New Roman"/>
          <w:b/>
          <w:sz w:val="24"/>
          <w:szCs w:val="24"/>
        </w:rPr>
      </w:pPr>
    </w:p>
    <w:tbl>
      <w:tblPr>
        <w:tblStyle w:val="af8"/>
        <w:tblW w:w="0" w:type="auto"/>
        <w:tblLook w:val="04A0" w:firstRow="1" w:lastRow="0" w:firstColumn="1" w:lastColumn="0" w:noHBand="0" w:noVBand="1"/>
      </w:tblPr>
      <w:tblGrid>
        <w:gridCol w:w="1179"/>
        <w:gridCol w:w="1702"/>
        <w:gridCol w:w="4312"/>
        <w:gridCol w:w="2236"/>
      </w:tblGrid>
      <w:tr w:rsidR="00F84DD4">
        <w:trPr>
          <w:trHeight w:val="976"/>
        </w:trPr>
        <w:tc>
          <w:tcPr>
            <w:tcW w:w="843" w:type="dxa"/>
            <w:vAlign w:val="center"/>
          </w:tcPr>
          <w:p w:rsidR="00F84DD4" w:rsidRDefault="00487E6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Срок</w:t>
            </w:r>
          </w:p>
          <w:p w:rsidR="00F84DD4" w:rsidRDefault="00487E6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семестр</w:t>
            </w:r>
            <w:proofErr w:type="gramEnd"/>
            <w:r>
              <w:rPr>
                <w:rFonts w:ascii="Times New Roman" w:hAnsi="Times New Roman" w:cs="Times New Roman"/>
                <w:sz w:val="24"/>
                <w:szCs w:val="24"/>
              </w:rPr>
              <w:t>)</w:t>
            </w:r>
          </w:p>
          <w:p w:rsidR="00F84DD4" w:rsidRDefault="00487E6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Заочная</w:t>
            </w:r>
          </w:p>
        </w:tc>
        <w:tc>
          <w:tcPr>
            <w:tcW w:w="1704" w:type="dxa"/>
            <w:vAlign w:val="center"/>
          </w:tcPr>
          <w:p w:rsidR="00F84DD4" w:rsidRDefault="00487E6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Название оценочного мероприятия</w:t>
            </w:r>
          </w:p>
          <w:p w:rsidR="00F84DD4" w:rsidRDefault="00F84DD4">
            <w:pPr>
              <w:spacing w:after="0" w:line="240" w:lineRule="auto"/>
              <w:jc w:val="center"/>
              <w:rPr>
                <w:rFonts w:ascii="Times New Roman" w:hAnsi="Times New Roman" w:cs="Times New Roman"/>
                <w:b/>
                <w:sz w:val="24"/>
                <w:szCs w:val="24"/>
              </w:rPr>
            </w:pPr>
          </w:p>
        </w:tc>
        <w:tc>
          <w:tcPr>
            <w:tcW w:w="4394" w:type="dxa"/>
            <w:vAlign w:val="center"/>
          </w:tcPr>
          <w:p w:rsidR="00F84DD4" w:rsidRDefault="00487E6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оценочного средства</w:t>
            </w:r>
          </w:p>
          <w:p w:rsidR="00F84DD4" w:rsidRDefault="00F84DD4">
            <w:pPr>
              <w:spacing w:after="0" w:line="240" w:lineRule="auto"/>
              <w:jc w:val="center"/>
              <w:rPr>
                <w:rFonts w:ascii="Times New Roman" w:hAnsi="Times New Roman" w:cs="Times New Roman"/>
                <w:b/>
                <w:sz w:val="24"/>
                <w:szCs w:val="24"/>
              </w:rPr>
            </w:pPr>
          </w:p>
        </w:tc>
        <w:tc>
          <w:tcPr>
            <w:tcW w:w="2262" w:type="dxa"/>
            <w:vAlign w:val="center"/>
          </w:tcPr>
          <w:p w:rsidR="00F84DD4" w:rsidRDefault="00487E6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Объект контроля</w:t>
            </w:r>
          </w:p>
          <w:p w:rsidR="00F84DD4" w:rsidRDefault="00F84DD4">
            <w:pPr>
              <w:spacing w:after="0" w:line="240" w:lineRule="auto"/>
              <w:jc w:val="center"/>
              <w:rPr>
                <w:rFonts w:ascii="Times New Roman" w:hAnsi="Times New Roman" w:cs="Times New Roman"/>
                <w:b/>
                <w:sz w:val="24"/>
                <w:szCs w:val="24"/>
              </w:rPr>
            </w:pPr>
          </w:p>
        </w:tc>
      </w:tr>
      <w:tr w:rsidR="00F84DD4">
        <w:tc>
          <w:tcPr>
            <w:tcW w:w="843" w:type="dxa"/>
            <w:vAlign w:val="center"/>
          </w:tcPr>
          <w:p w:rsidR="00F84DD4" w:rsidRDefault="00487E6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w:t>
            </w:r>
          </w:p>
        </w:tc>
        <w:tc>
          <w:tcPr>
            <w:tcW w:w="1704" w:type="dxa"/>
            <w:vAlign w:val="center"/>
          </w:tcPr>
          <w:p w:rsidR="00F84DD4" w:rsidRDefault="00487E6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Входной контроль</w:t>
            </w:r>
          </w:p>
        </w:tc>
        <w:tc>
          <w:tcPr>
            <w:tcW w:w="4394" w:type="dxa"/>
            <w:vAlign w:val="center"/>
          </w:tcPr>
          <w:p w:rsidR="00F84DD4" w:rsidRDefault="00487E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Устный опрос</w:t>
            </w:r>
          </w:p>
        </w:tc>
        <w:tc>
          <w:tcPr>
            <w:tcW w:w="2262" w:type="dxa"/>
            <w:vAlign w:val="center"/>
          </w:tcPr>
          <w:p w:rsidR="00F84DD4" w:rsidRDefault="00487E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Уровень знаний</w:t>
            </w:r>
          </w:p>
        </w:tc>
      </w:tr>
      <w:tr w:rsidR="00F84DD4">
        <w:trPr>
          <w:trHeight w:val="1272"/>
        </w:trPr>
        <w:tc>
          <w:tcPr>
            <w:tcW w:w="843" w:type="dxa"/>
            <w:vAlign w:val="center"/>
          </w:tcPr>
          <w:p w:rsidR="00F84DD4" w:rsidRDefault="00487E6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3/2</w:t>
            </w:r>
          </w:p>
          <w:p w:rsidR="00F84DD4" w:rsidRDefault="00F84DD4">
            <w:pPr>
              <w:spacing w:after="0" w:line="240" w:lineRule="auto"/>
              <w:jc w:val="center"/>
              <w:rPr>
                <w:rFonts w:ascii="Times New Roman" w:hAnsi="Times New Roman" w:cs="Times New Roman"/>
                <w:sz w:val="24"/>
                <w:szCs w:val="24"/>
              </w:rPr>
            </w:pPr>
          </w:p>
        </w:tc>
        <w:tc>
          <w:tcPr>
            <w:tcW w:w="1704" w:type="dxa"/>
            <w:vAlign w:val="center"/>
          </w:tcPr>
          <w:p w:rsidR="00F84DD4" w:rsidRDefault="00487E6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Текущий контроль </w:t>
            </w:r>
          </w:p>
        </w:tc>
        <w:tc>
          <w:tcPr>
            <w:tcW w:w="4394" w:type="dxa"/>
            <w:vAlign w:val="center"/>
          </w:tcPr>
          <w:p w:rsidR="00F84DD4" w:rsidRDefault="00487E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Реферат, доклад, эссе, тест, </w:t>
            </w:r>
            <w:r>
              <w:rPr>
                <w:rFonts w:ascii="Times New Roman" w:eastAsia="Times New Roman" w:hAnsi="Times New Roman" w:cs="Times New Roman"/>
                <w:sz w:val="24"/>
                <w:szCs w:val="24"/>
                <w:lang w:eastAsia="ru-RU"/>
              </w:rPr>
              <w:t xml:space="preserve">круглый стол с сотрудником Камчатской краевой научной библиотеки им. </w:t>
            </w:r>
            <w:proofErr w:type="spellStart"/>
            <w:r>
              <w:rPr>
                <w:rFonts w:ascii="Times New Roman" w:eastAsia="Times New Roman" w:hAnsi="Times New Roman" w:cs="Times New Roman"/>
                <w:sz w:val="24"/>
                <w:szCs w:val="24"/>
                <w:lang w:eastAsia="ru-RU"/>
              </w:rPr>
              <w:t>С.П.Крашенинникова</w:t>
            </w:r>
            <w:proofErr w:type="spellEnd"/>
            <w:r>
              <w:rPr>
                <w:rFonts w:ascii="Times New Roman" w:eastAsia="Times New Roman" w:hAnsi="Times New Roman" w:cs="Times New Roman"/>
                <w:sz w:val="24"/>
                <w:szCs w:val="24"/>
                <w:lang w:eastAsia="ru-RU"/>
              </w:rPr>
              <w:t>, контрольные работы, круглый стол с депутатом Законодательного собрания</w:t>
            </w:r>
          </w:p>
        </w:tc>
        <w:tc>
          <w:tcPr>
            <w:tcW w:w="2262" w:type="dxa"/>
            <w:vAlign w:val="center"/>
          </w:tcPr>
          <w:p w:rsidR="00F84DD4" w:rsidRDefault="00487E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Качество освоения материала, освоение компетенций</w:t>
            </w:r>
          </w:p>
        </w:tc>
      </w:tr>
      <w:tr w:rsidR="00F84DD4">
        <w:tc>
          <w:tcPr>
            <w:tcW w:w="843" w:type="dxa"/>
            <w:vAlign w:val="center"/>
          </w:tcPr>
          <w:p w:rsidR="00F84DD4" w:rsidRDefault="00487E6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w:t>
            </w:r>
          </w:p>
        </w:tc>
        <w:tc>
          <w:tcPr>
            <w:tcW w:w="1704" w:type="dxa"/>
            <w:vAlign w:val="center"/>
          </w:tcPr>
          <w:p w:rsidR="00F84DD4" w:rsidRDefault="00487E6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Итоговый контроль</w:t>
            </w:r>
          </w:p>
        </w:tc>
        <w:tc>
          <w:tcPr>
            <w:tcW w:w="4394" w:type="dxa"/>
            <w:vAlign w:val="center"/>
          </w:tcPr>
          <w:p w:rsidR="00F84DD4" w:rsidRDefault="00487E6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собеседование</w:t>
            </w:r>
            <w:proofErr w:type="gramEnd"/>
            <w:r>
              <w:rPr>
                <w:rFonts w:ascii="Times New Roman" w:hAnsi="Times New Roman" w:cs="Times New Roman"/>
                <w:sz w:val="24"/>
                <w:szCs w:val="24"/>
              </w:rPr>
              <w:t xml:space="preserve"> по вопросам, выносимым на зачет</w:t>
            </w:r>
          </w:p>
        </w:tc>
        <w:tc>
          <w:tcPr>
            <w:tcW w:w="2262" w:type="dxa"/>
            <w:vAlign w:val="center"/>
          </w:tcPr>
          <w:p w:rsidR="00F84DD4" w:rsidRDefault="00487E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Правильность ответов на вопросы</w:t>
            </w:r>
          </w:p>
        </w:tc>
      </w:tr>
    </w:tbl>
    <w:p w:rsidR="00F84DD4" w:rsidRDefault="00F84DD4">
      <w:pPr>
        <w:spacing w:after="0" w:line="240" w:lineRule="auto"/>
        <w:contextualSpacing/>
        <w:rPr>
          <w:rFonts w:ascii="Times New Roman" w:eastAsia="Times New Roman" w:hAnsi="Times New Roman" w:cs="Times New Roman"/>
          <w:sz w:val="28"/>
          <w:szCs w:val="28"/>
          <w:lang w:eastAsia="ru-RU"/>
        </w:rPr>
      </w:pPr>
    </w:p>
    <w:p w:rsidR="00F84DD4" w:rsidRDefault="00487E63">
      <w:pPr>
        <w:ind w:left="75"/>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10.3.Темы рефератов, докладов, эссе</w:t>
      </w:r>
    </w:p>
    <w:p w:rsidR="00F84DD4" w:rsidRDefault="00F84DD4">
      <w:pPr>
        <w:pStyle w:val="af9"/>
        <w:ind w:left="0"/>
        <w:rPr>
          <w:rFonts w:eastAsia="Times New Roman"/>
          <w:b/>
          <w:i/>
        </w:rPr>
      </w:pP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 Специфика деловой коммуникации в различных культурах.</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Вербальные и невербальные средства общения и их функция в деловой коммуникации.</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Взаимосвязь национальной ментальности и корпоративной культуры.</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 Межкультурные различия в деловой коммуникации.</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5. Концепции межкультурных различий: теория ценностных ориентаций </w:t>
      </w:r>
      <w:proofErr w:type="spellStart"/>
      <w:r>
        <w:rPr>
          <w:rFonts w:ascii="Times New Roman" w:hAnsi="Times New Roman" w:cs="Times New Roman"/>
          <w:sz w:val="24"/>
          <w:szCs w:val="24"/>
        </w:rPr>
        <w:t>Клакхон</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Стродбека</w:t>
      </w:r>
      <w:proofErr w:type="spellEnd"/>
      <w:r>
        <w:rPr>
          <w:rFonts w:ascii="Times New Roman" w:hAnsi="Times New Roman" w:cs="Times New Roman"/>
          <w:sz w:val="24"/>
          <w:szCs w:val="24"/>
        </w:rPr>
        <w:t xml:space="preserve">, теория ценностных конфигураций </w:t>
      </w:r>
      <w:proofErr w:type="spellStart"/>
      <w:r>
        <w:rPr>
          <w:rFonts w:ascii="Times New Roman" w:hAnsi="Times New Roman" w:cs="Times New Roman"/>
          <w:sz w:val="24"/>
          <w:szCs w:val="24"/>
        </w:rPr>
        <w:t>Парсонса</w:t>
      </w:r>
      <w:proofErr w:type="spellEnd"/>
      <w:r>
        <w:rPr>
          <w:rFonts w:ascii="Times New Roman" w:hAnsi="Times New Roman" w:cs="Times New Roman"/>
          <w:sz w:val="24"/>
          <w:szCs w:val="24"/>
        </w:rPr>
        <w:t>.</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6. Параметры межкультурных различий: теории </w:t>
      </w:r>
      <w:proofErr w:type="spellStart"/>
      <w:r>
        <w:rPr>
          <w:rFonts w:ascii="Times New Roman" w:hAnsi="Times New Roman" w:cs="Times New Roman"/>
          <w:sz w:val="24"/>
          <w:szCs w:val="24"/>
        </w:rPr>
        <w:t>Хофстеде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Тромпенаарса</w:t>
      </w:r>
      <w:proofErr w:type="spellEnd"/>
      <w:r>
        <w:rPr>
          <w:rFonts w:ascii="Times New Roman" w:hAnsi="Times New Roman" w:cs="Times New Roman"/>
          <w:sz w:val="24"/>
          <w:szCs w:val="24"/>
        </w:rPr>
        <w:t>.</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7. Теория Холла: высоко- и низко-контекстные культуры.</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8. Восприятие времени в различных культурах: концепция Льюиса.</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9. Специфика телефонных переговоров с точки зрения бизнес-этикета.</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10. Бизнес-этикет. Национальная и культурная специфика.</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 Деловая коммуникация в межкультурном контексте.</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12. Общечеловеческие нормы и ценности как основа коммуникаций в современном мире</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13. Этнокультурные нормы деловых коммуникаций</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14. Этнокультурные нормы научных коммуникаций</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15. Конфликтные ситуации и способы их преодоления в деловой коммуникации.</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16. Особенности групповых коммуникаций в системе науки</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17. Особенности публичных научных выступлений. </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18. Научная беседа. </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19. Роль трансляции в научных коммуникациях. </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20. Эволюция научных коммуникаций. </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21. Формы научных коммуникаций. </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22. Функции деловых переговоров</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23. Составляющие процесса деловых переговоров.</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24. Стили деловых переговоров.</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25. Давление в переговорах и способы противостояния в деловых переговорах.</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26. Запрещенные приемы в деловых переговорах.</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27. Манипуляции, применяемые в деловых переговорах</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28. Информационные системы коммуникаций в современном мире. </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29. Интернет-совещания, их роль в деловых коммуникациях.</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30. Роль виртуальных коммуникаций в развитии науки. </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31. Коммуникации и становление научной специальности.</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32. Значение </w:t>
      </w:r>
      <w:proofErr w:type="gramStart"/>
      <w:r>
        <w:rPr>
          <w:rFonts w:ascii="Times New Roman" w:hAnsi="Times New Roman" w:cs="Times New Roman"/>
          <w:sz w:val="24"/>
          <w:szCs w:val="24"/>
        </w:rPr>
        <w:t>веб-сайтов</w:t>
      </w:r>
      <w:proofErr w:type="gramEnd"/>
      <w:r>
        <w:rPr>
          <w:rFonts w:ascii="Times New Roman" w:hAnsi="Times New Roman" w:cs="Times New Roman"/>
          <w:sz w:val="24"/>
          <w:szCs w:val="24"/>
        </w:rPr>
        <w:t xml:space="preserve"> и Интернет-форумов в науке. </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33. Электронные библиотеки в системе виртуальных коммуникаций.</w:t>
      </w:r>
    </w:p>
    <w:p w:rsidR="00F84DD4" w:rsidRDefault="00F84DD4">
      <w:pPr>
        <w:pStyle w:val="af9"/>
        <w:ind w:left="0"/>
        <w:rPr>
          <w:rFonts w:eastAsia="Times New Roman"/>
          <w:b/>
          <w:i/>
        </w:rPr>
      </w:pPr>
    </w:p>
    <w:p w:rsidR="00F84DD4" w:rsidRDefault="00487E63">
      <w:pPr>
        <w:widowControl w:val="0"/>
        <w:spacing w:after="0" w:line="360" w:lineRule="auto"/>
        <w:jc w:val="center"/>
        <w:rPr>
          <w:rFonts w:ascii="Times New Roman" w:eastAsia="Times New Roman" w:hAnsi="Times New Roman" w:cs="Times New Roman"/>
          <w:b/>
        </w:rPr>
      </w:pPr>
      <w:r>
        <w:rPr>
          <w:rFonts w:ascii="Times New Roman" w:eastAsia="Times New Roman" w:hAnsi="Times New Roman" w:cs="Times New Roman"/>
          <w:b/>
          <w:sz w:val="24"/>
          <w:szCs w:val="24"/>
          <w:lang w:eastAsia="ru-RU"/>
        </w:rPr>
        <w:t xml:space="preserve">10.4 </w:t>
      </w:r>
      <w:r>
        <w:rPr>
          <w:rFonts w:ascii="Times New Roman" w:eastAsia="Times New Roman" w:hAnsi="Times New Roman" w:cs="Times New Roman"/>
          <w:b/>
        </w:rPr>
        <w:t>Тестовые задания</w:t>
      </w:r>
    </w:p>
    <w:p w:rsidR="00F84DD4" w:rsidRDefault="00F84DD4">
      <w:pPr>
        <w:spacing w:after="0"/>
        <w:jc w:val="center"/>
        <w:rPr>
          <w:rFonts w:ascii="Times New Roman" w:hAnsi="Times New Roman" w:cs="Times New Roman"/>
          <w:b/>
          <w:sz w:val="24"/>
          <w:szCs w:val="24"/>
        </w:rPr>
      </w:pPr>
    </w:p>
    <w:p w:rsidR="00F84DD4" w:rsidRDefault="00487E63">
      <w:pPr>
        <w:pStyle w:val="2"/>
        <w:numPr>
          <w:ilvl w:val="0"/>
          <w:numId w:val="5"/>
        </w:numPr>
        <w:spacing w:after="0" w:line="360" w:lineRule="auto"/>
        <w:rPr>
          <w:b/>
          <w:bCs/>
          <w:sz w:val="24"/>
          <w:szCs w:val="24"/>
        </w:rPr>
      </w:pPr>
      <w:r>
        <w:rPr>
          <w:b/>
          <w:bCs/>
          <w:sz w:val="24"/>
          <w:szCs w:val="24"/>
        </w:rPr>
        <w:t xml:space="preserve">Формой деловой коммуникации является </w:t>
      </w:r>
    </w:p>
    <w:p w:rsidR="00F84DD4" w:rsidRDefault="00487E63">
      <w:pPr>
        <w:pStyle w:val="2"/>
        <w:numPr>
          <w:ilvl w:val="0"/>
          <w:numId w:val="6"/>
        </w:numPr>
        <w:spacing w:after="0" w:line="360" w:lineRule="auto"/>
        <w:ind w:left="0" w:firstLine="0"/>
        <w:jc w:val="both"/>
        <w:rPr>
          <w:bCs/>
          <w:sz w:val="24"/>
          <w:szCs w:val="24"/>
        </w:rPr>
      </w:pPr>
      <w:proofErr w:type="gramStart"/>
      <w:r>
        <w:rPr>
          <w:bCs/>
          <w:sz w:val="24"/>
          <w:szCs w:val="24"/>
        </w:rPr>
        <w:t>конфликт</w:t>
      </w:r>
      <w:proofErr w:type="gramEnd"/>
      <w:r>
        <w:rPr>
          <w:bCs/>
          <w:sz w:val="24"/>
          <w:szCs w:val="24"/>
        </w:rPr>
        <w:t xml:space="preserve"> </w:t>
      </w:r>
    </w:p>
    <w:p w:rsidR="00F84DD4" w:rsidRDefault="00487E63">
      <w:pPr>
        <w:pStyle w:val="2"/>
        <w:numPr>
          <w:ilvl w:val="0"/>
          <w:numId w:val="6"/>
        </w:numPr>
        <w:spacing w:after="0" w:line="360" w:lineRule="auto"/>
        <w:ind w:left="0" w:firstLine="0"/>
        <w:jc w:val="both"/>
        <w:rPr>
          <w:bCs/>
          <w:sz w:val="24"/>
          <w:szCs w:val="24"/>
        </w:rPr>
      </w:pPr>
      <w:proofErr w:type="gramStart"/>
      <w:r>
        <w:rPr>
          <w:bCs/>
          <w:sz w:val="24"/>
          <w:szCs w:val="24"/>
        </w:rPr>
        <w:t>письменная</w:t>
      </w:r>
      <w:proofErr w:type="gramEnd"/>
    </w:p>
    <w:p w:rsidR="00F84DD4" w:rsidRDefault="00487E63">
      <w:pPr>
        <w:pStyle w:val="2"/>
        <w:numPr>
          <w:ilvl w:val="0"/>
          <w:numId w:val="6"/>
        </w:numPr>
        <w:spacing w:after="0" w:line="360" w:lineRule="auto"/>
        <w:ind w:left="0" w:firstLine="0"/>
        <w:jc w:val="both"/>
        <w:rPr>
          <w:bCs/>
          <w:sz w:val="24"/>
          <w:szCs w:val="24"/>
        </w:rPr>
      </w:pPr>
      <w:proofErr w:type="gramStart"/>
      <w:r>
        <w:rPr>
          <w:bCs/>
          <w:sz w:val="24"/>
          <w:szCs w:val="24"/>
        </w:rPr>
        <w:t>межличностная</w:t>
      </w:r>
      <w:proofErr w:type="gramEnd"/>
    </w:p>
    <w:p w:rsidR="00F84DD4" w:rsidRDefault="00487E63">
      <w:pPr>
        <w:pStyle w:val="2"/>
        <w:numPr>
          <w:ilvl w:val="0"/>
          <w:numId w:val="7"/>
        </w:numPr>
        <w:tabs>
          <w:tab w:val="left" w:pos="851"/>
        </w:tabs>
        <w:spacing w:after="0" w:line="360" w:lineRule="auto"/>
        <w:ind w:hanging="1003"/>
        <w:jc w:val="both"/>
        <w:rPr>
          <w:b/>
          <w:bCs/>
          <w:sz w:val="24"/>
          <w:szCs w:val="24"/>
        </w:rPr>
      </w:pPr>
      <w:r>
        <w:rPr>
          <w:b/>
          <w:bCs/>
          <w:sz w:val="24"/>
          <w:szCs w:val="24"/>
        </w:rPr>
        <w:t>К традиционным средствам научной коммуникации относится:</w:t>
      </w:r>
    </w:p>
    <w:p w:rsidR="00F84DD4" w:rsidRDefault="00487E63">
      <w:pPr>
        <w:pStyle w:val="2"/>
        <w:numPr>
          <w:ilvl w:val="0"/>
          <w:numId w:val="8"/>
        </w:numPr>
        <w:spacing w:after="0" w:line="360" w:lineRule="auto"/>
        <w:ind w:left="0" w:firstLine="0"/>
        <w:jc w:val="both"/>
        <w:rPr>
          <w:bCs/>
          <w:sz w:val="24"/>
          <w:szCs w:val="24"/>
        </w:rPr>
      </w:pPr>
      <w:proofErr w:type="gramStart"/>
      <w:r>
        <w:rPr>
          <w:bCs/>
          <w:sz w:val="24"/>
          <w:szCs w:val="24"/>
        </w:rPr>
        <w:t>документальный</w:t>
      </w:r>
      <w:proofErr w:type="gramEnd"/>
      <w:r>
        <w:rPr>
          <w:bCs/>
          <w:sz w:val="24"/>
          <w:szCs w:val="24"/>
        </w:rPr>
        <w:t xml:space="preserve"> источник информации </w:t>
      </w:r>
    </w:p>
    <w:p w:rsidR="00F84DD4" w:rsidRDefault="00487E63">
      <w:pPr>
        <w:pStyle w:val="2"/>
        <w:numPr>
          <w:ilvl w:val="0"/>
          <w:numId w:val="8"/>
        </w:numPr>
        <w:spacing w:after="0" w:line="360" w:lineRule="auto"/>
        <w:ind w:left="0" w:firstLine="0"/>
        <w:jc w:val="both"/>
        <w:rPr>
          <w:bCs/>
          <w:sz w:val="24"/>
          <w:szCs w:val="24"/>
        </w:rPr>
      </w:pPr>
      <w:proofErr w:type="gramStart"/>
      <w:r>
        <w:rPr>
          <w:bCs/>
          <w:sz w:val="24"/>
          <w:szCs w:val="24"/>
        </w:rPr>
        <w:t>электронная</w:t>
      </w:r>
      <w:proofErr w:type="gramEnd"/>
      <w:r>
        <w:rPr>
          <w:bCs/>
          <w:sz w:val="24"/>
          <w:szCs w:val="24"/>
        </w:rPr>
        <w:t xml:space="preserve"> почта </w:t>
      </w:r>
    </w:p>
    <w:p w:rsidR="00F84DD4" w:rsidRDefault="00487E63">
      <w:pPr>
        <w:pStyle w:val="2"/>
        <w:numPr>
          <w:ilvl w:val="0"/>
          <w:numId w:val="8"/>
        </w:numPr>
        <w:spacing w:after="0" w:line="360" w:lineRule="auto"/>
        <w:ind w:left="0" w:firstLine="0"/>
        <w:jc w:val="both"/>
        <w:rPr>
          <w:bCs/>
          <w:sz w:val="24"/>
          <w:szCs w:val="24"/>
        </w:rPr>
      </w:pPr>
      <w:proofErr w:type="gramStart"/>
      <w:r>
        <w:rPr>
          <w:bCs/>
          <w:sz w:val="24"/>
          <w:szCs w:val="24"/>
        </w:rPr>
        <w:t>подведение</w:t>
      </w:r>
      <w:proofErr w:type="gramEnd"/>
      <w:r>
        <w:rPr>
          <w:bCs/>
          <w:sz w:val="24"/>
          <w:szCs w:val="24"/>
        </w:rPr>
        <w:t xml:space="preserve"> итогов беседы </w:t>
      </w:r>
    </w:p>
    <w:p w:rsidR="00F84DD4" w:rsidRDefault="00487E63">
      <w:pPr>
        <w:pStyle w:val="2"/>
        <w:numPr>
          <w:ilvl w:val="0"/>
          <w:numId w:val="7"/>
        </w:numPr>
        <w:spacing w:after="0" w:line="360" w:lineRule="auto"/>
        <w:jc w:val="both"/>
        <w:rPr>
          <w:b/>
          <w:bCs/>
          <w:sz w:val="24"/>
          <w:szCs w:val="24"/>
        </w:rPr>
      </w:pPr>
      <w:r>
        <w:rPr>
          <w:b/>
          <w:bCs/>
          <w:sz w:val="24"/>
          <w:szCs w:val="24"/>
        </w:rPr>
        <w:t xml:space="preserve">К фазам деловых переговоров относится </w:t>
      </w:r>
    </w:p>
    <w:p w:rsidR="00F84DD4" w:rsidRDefault="00487E63">
      <w:pPr>
        <w:pStyle w:val="2"/>
        <w:numPr>
          <w:ilvl w:val="0"/>
          <w:numId w:val="9"/>
        </w:numPr>
        <w:spacing w:after="0" w:line="360" w:lineRule="auto"/>
        <w:ind w:left="0" w:firstLine="0"/>
        <w:jc w:val="both"/>
        <w:rPr>
          <w:bCs/>
          <w:sz w:val="24"/>
          <w:szCs w:val="24"/>
        </w:rPr>
      </w:pPr>
      <w:proofErr w:type="gramStart"/>
      <w:r>
        <w:rPr>
          <w:bCs/>
          <w:sz w:val="24"/>
          <w:szCs w:val="24"/>
        </w:rPr>
        <w:t>приветствие</w:t>
      </w:r>
      <w:proofErr w:type="gramEnd"/>
      <w:r>
        <w:rPr>
          <w:bCs/>
          <w:sz w:val="24"/>
          <w:szCs w:val="24"/>
        </w:rPr>
        <w:t xml:space="preserve"> </w:t>
      </w:r>
    </w:p>
    <w:p w:rsidR="00F84DD4" w:rsidRDefault="00487E63">
      <w:pPr>
        <w:pStyle w:val="2"/>
        <w:numPr>
          <w:ilvl w:val="0"/>
          <w:numId w:val="9"/>
        </w:numPr>
        <w:spacing w:after="0" w:line="360" w:lineRule="auto"/>
        <w:ind w:left="0" w:firstLine="0"/>
        <w:jc w:val="both"/>
        <w:rPr>
          <w:bCs/>
          <w:sz w:val="24"/>
          <w:szCs w:val="24"/>
        </w:rPr>
      </w:pPr>
      <w:proofErr w:type="gramStart"/>
      <w:r>
        <w:rPr>
          <w:bCs/>
          <w:sz w:val="24"/>
          <w:szCs w:val="24"/>
        </w:rPr>
        <w:t>аргументирование</w:t>
      </w:r>
      <w:proofErr w:type="gramEnd"/>
      <w:r>
        <w:rPr>
          <w:bCs/>
          <w:sz w:val="24"/>
          <w:szCs w:val="24"/>
        </w:rPr>
        <w:t xml:space="preserve"> </w:t>
      </w:r>
    </w:p>
    <w:p w:rsidR="00F84DD4" w:rsidRDefault="00487E63">
      <w:pPr>
        <w:pStyle w:val="2"/>
        <w:numPr>
          <w:ilvl w:val="0"/>
          <w:numId w:val="9"/>
        </w:numPr>
        <w:spacing w:after="0" w:line="360" w:lineRule="auto"/>
        <w:ind w:left="0" w:firstLine="0"/>
        <w:jc w:val="both"/>
        <w:rPr>
          <w:bCs/>
          <w:sz w:val="24"/>
          <w:szCs w:val="24"/>
        </w:rPr>
      </w:pPr>
      <w:proofErr w:type="gramStart"/>
      <w:r>
        <w:rPr>
          <w:bCs/>
          <w:sz w:val="24"/>
          <w:szCs w:val="24"/>
        </w:rPr>
        <w:t>примирение</w:t>
      </w:r>
      <w:proofErr w:type="gramEnd"/>
      <w:r>
        <w:rPr>
          <w:bCs/>
          <w:sz w:val="24"/>
          <w:szCs w:val="24"/>
        </w:rPr>
        <w:t xml:space="preserve"> сторон </w:t>
      </w:r>
    </w:p>
    <w:p w:rsidR="00F84DD4" w:rsidRDefault="00487E63">
      <w:pPr>
        <w:pStyle w:val="2"/>
        <w:spacing w:after="0" w:line="360" w:lineRule="auto"/>
        <w:jc w:val="both"/>
        <w:rPr>
          <w:b/>
          <w:bCs/>
          <w:sz w:val="24"/>
          <w:szCs w:val="24"/>
        </w:rPr>
      </w:pPr>
      <w:r>
        <w:rPr>
          <w:b/>
          <w:bCs/>
          <w:sz w:val="24"/>
          <w:szCs w:val="24"/>
        </w:rPr>
        <w:t xml:space="preserve">4. Новой формой научных коммуникаций является </w:t>
      </w:r>
    </w:p>
    <w:p w:rsidR="00F84DD4" w:rsidRDefault="00487E63">
      <w:pPr>
        <w:pStyle w:val="2"/>
        <w:numPr>
          <w:ilvl w:val="0"/>
          <w:numId w:val="10"/>
        </w:numPr>
        <w:spacing w:after="0" w:line="360" w:lineRule="auto"/>
        <w:ind w:left="0" w:firstLine="0"/>
        <w:jc w:val="both"/>
        <w:rPr>
          <w:bCs/>
          <w:sz w:val="24"/>
          <w:szCs w:val="24"/>
        </w:rPr>
      </w:pPr>
      <w:proofErr w:type="gramStart"/>
      <w:r>
        <w:rPr>
          <w:bCs/>
          <w:sz w:val="24"/>
          <w:szCs w:val="24"/>
        </w:rPr>
        <w:t>веб</w:t>
      </w:r>
      <w:proofErr w:type="gramEnd"/>
      <w:r>
        <w:rPr>
          <w:bCs/>
          <w:sz w:val="24"/>
          <w:szCs w:val="24"/>
        </w:rPr>
        <w:t xml:space="preserve">-серфинг </w:t>
      </w:r>
    </w:p>
    <w:p w:rsidR="00F84DD4" w:rsidRDefault="00487E63">
      <w:pPr>
        <w:pStyle w:val="2"/>
        <w:numPr>
          <w:ilvl w:val="0"/>
          <w:numId w:val="10"/>
        </w:numPr>
        <w:spacing w:after="0" w:line="360" w:lineRule="auto"/>
        <w:ind w:left="0" w:firstLine="0"/>
        <w:jc w:val="both"/>
        <w:rPr>
          <w:bCs/>
          <w:sz w:val="24"/>
          <w:szCs w:val="24"/>
        </w:rPr>
      </w:pPr>
      <w:proofErr w:type="gramStart"/>
      <w:r>
        <w:rPr>
          <w:bCs/>
          <w:sz w:val="24"/>
          <w:szCs w:val="24"/>
        </w:rPr>
        <w:t>конференция</w:t>
      </w:r>
      <w:proofErr w:type="gramEnd"/>
      <w:r>
        <w:rPr>
          <w:bCs/>
          <w:sz w:val="24"/>
          <w:szCs w:val="24"/>
        </w:rPr>
        <w:t xml:space="preserve"> </w:t>
      </w:r>
    </w:p>
    <w:p w:rsidR="00F84DD4" w:rsidRDefault="00487E63">
      <w:pPr>
        <w:pStyle w:val="2"/>
        <w:numPr>
          <w:ilvl w:val="0"/>
          <w:numId w:val="10"/>
        </w:numPr>
        <w:spacing w:after="0" w:line="360" w:lineRule="auto"/>
        <w:ind w:left="0" w:firstLine="0"/>
        <w:jc w:val="both"/>
        <w:rPr>
          <w:bCs/>
          <w:sz w:val="24"/>
          <w:szCs w:val="24"/>
        </w:rPr>
      </w:pPr>
      <w:proofErr w:type="gramStart"/>
      <w:r>
        <w:rPr>
          <w:bCs/>
          <w:sz w:val="24"/>
          <w:szCs w:val="24"/>
        </w:rPr>
        <w:t>диспут</w:t>
      </w:r>
      <w:proofErr w:type="gramEnd"/>
      <w:r>
        <w:rPr>
          <w:bCs/>
          <w:sz w:val="24"/>
          <w:szCs w:val="24"/>
        </w:rPr>
        <w:t xml:space="preserve"> </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bCs/>
          <w:sz w:val="24"/>
          <w:szCs w:val="24"/>
        </w:rPr>
        <w:t xml:space="preserve">5. </w:t>
      </w:r>
      <w:r>
        <w:rPr>
          <w:rFonts w:ascii="Times New Roman" w:hAnsi="Times New Roman" w:cs="Times New Roman"/>
          <w:b/>
          <w:sz w:val="24"/>
          <w:szCs w:val="24"/>
        </w:rPr>
        <w:t>Целью критики в деловых отношениях является:</w:t>
      </w:r>
    </w:p>
    <w:p w:rsidR="00F84DD4" w:rsidRDefault="00487E63">
      <w:pPr>
        <w:numPr>
          <w:ilvl w:val="0"/>
          <w:numId w:val="11"/>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устранение</w:t>
      </w:r>
      <w:proofErr w:type="gramEnd"/>
      <w:r>
        <w:rPr>
          <w:rFonts w:ascii="Times New Roman" w:hAnsi="Times New Roman" w:cs="Times New Roman"/>
          <w:sz w:val="24"/>
          <w:szCs w:val="24"/>
        </w:rPr>
        <w:t xml:space="preserve"> ошибок в производстве</w:t>
      </w:r>
    </w:p>
    <w:p w:rsidR="00F84DD4" w:rsidRDefault="00487E63">
      <w:pPr>
        <w:numPr>
          <w:ilvl w:val="0"/>
          <w:numId w:val="11"/>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воспитание</w:t>
      </w:r>
      <w:proofErr w:type="gramEnd"/>
      <w:r>
        <w:rPr>
          <w:rFonts w:ascii="Times New Roman" w:hAnsi="Times New Roman" w:cs="Times New Roman"/>
          <w:sz w:val="24"/>
          <w:szCs w:val="24"/>
        </w:rPr>
        <w:t xml:space="preserve"> работника</w:t>
      </w:r>
    </w:p>
    <w:p w:rsidR="00F84DD4" w:rsidRDefault="00487E63">
      <w:pPr>
        <w:numPr>
          <w:ilvl w:val="0"/>
          <w:numId w:val="11"/>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создание</w:t>
      </w:r>
      <w:proofErr w:type="gramEnd"/>
      <w:r>
        <w:rPr>
          <w:rFonts w:ascii="Times New Roman" w:hAnsi="Times New Roman" w:cs="Times New Roman"/>
          <w:sz w:val="24"/>
          <w:szCs w:val="24"/>
        </w:rPr>
        <w:t xml:space="preserve"> имиджа руководителя</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6.Целью деловых коммуникаций является:</w:t>
      </w:r>
    </w:p>
    <w:p w:rsidR="00F84DD4" w:rsidRDefault="00487E63">
      <w:pPr>
        <w:numPr>
          <w:ilvl w:val="0"/>
          <w:numId w:val="12"/>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общение</w:t>
      </w:r>
      <w:proofErr w:type="gramEnd"/>
      <w:r>
        <w:rPr>
          <w:rFonts w:ascii="Times New Roman" w:hAnsi="Times New Roman" w:cs="Times New Roman"/>
          <w:sz w:val="24"/>
          <w:szCs w:val="24"/>
        </w:rPr>
        <w:t xml:space="preserve"> </w:t>
      </w:r>
    </w:p>
    <w:p w:rsidR="00F84DD4" w:rsidRDefault="00487E63">
      <w:pPr>
        <w:numPr>
          <w:ilvl w:val="0"/>
          <w:numId w:val="12"/>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повышение</w:t>
      </w:r>
      <w:proofErr w:type="gramEnd"/>
      <w:r>
        <w:rPr>
          <w:rFonts w:ascii="Times New Roman" w:hAnsi="Times New Roman" w:cs="Times New Roman"/>
          <w:sz w:val="24"/>
          <w:szCs w:val="24"/>
        </w:rPr>
        <w:t xml:space="preserve"> эффективности производства</w:t>
      </w:r>
    </w:p>
    <w:p w:rsidR="00F84DD4" w:rsidRDefault="00487E63">
      <w:pPr>
        <w:numPr>
          <w:ilvl w:val="0"/>
          <w:numId w:val="12"/>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духовное</w:t>
      </w:r>
      <w:proofErr w:type="gramEnd"/>
      <w:r>
        <w:rPr>
          <w:rFonts w:ascii="Times New Roman" w:hAnsi="Times New Roman" w:cs="Times New Roman"/>
          <w:sz w:val="24"/>
          <w:szCs w:val="24"/>
        </w:rPr>
        <w:t xml:space="preserve"> развитие персонала</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7.Методологию </w:t>
      </w:r>
      <w:proofErr w:type="spellStart"/>
      <w:r>
        <w:rPr>
          <w:rFonts w:ascii="Times New Roman" w:hAnsi="Times New Roman" w:cs="Times New Roman"/>
          <w:b/>
          <w:sz w:val="24"/>
          <w:szCs w:val="24"/>
        </w:rPr>
        <w:t>коммуникологии</w:t>
      </w:r>
      <w:proofErr w:type="spellEnd"/>
      <w:r>
        <w:rPr>
          <w:rFonts w:ascii="Times New Roman" w:hAnsi="Times New Roman" w:cs="Times New Roman"/>
          <w:b/>
          <w:sz w:val="24"/>
          <w:szCs w:val="24"/>
        </w:rPr>
        <w:t xml:space="preserve"> разработали:</w:t>
      </w:r>
    </w:p>
    <w:p w:rsidR="00F84DD4" w:rsidRDefault="00487E63">
      <w:pPr>
        <w:numPr>
          <w:ilvl w:val="0"/>
          <w:numId w:val="13"/>
        </w:numPr>
        <w:spacing w:after="0" w:line="360" w:lineRule="auto"/>
        <w:ind w:left="0" w:firstLine="0"/>
        <w:jc w:val="both"/>
        <w:rPr>
          <w:rFonts w:ascii="Times New Roman" w:hAnsi="Times New Roman" w:cs="Times New Roman"/>
          <w:sz w:val="24"/>
          <w:szCs w:val="24"/>
        </w:rPr>
      </w:pPr>
      <w:proofErr w:type="spellStart"/>
      <w:r>
        <w:rPr>
          <w:rFonts w:ascii="Times New Roman" w:hAnsi="Times New Roman" w:cs="Times New Roman"/>
          <w:sz w:val="24"/>
          <w:szCs w:val="24"/>
        </w:rPr>
        <w:t>Луман</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Хабермас</w:t>
      </w:r>
      <w:proofErr w:type="spellEnd"/>
    </w:p>
    <w:p w:rsidR="00F84DD4" w:rsidRDefault="00487E63">
      <w:pPr>
        <w:numPr>
          <w:ilvl w:val="0"/>
          <w:numId w:val="13"/>
        </w:numPr>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Платон и Сократ</w:t>
      </w:r>
    </w:p>
    <w:p w:rsidR="00F84DD4" w:rsidRDefault="00487E63">
      <w:pPr>
        <w:numPr>
          <w:ilvl w:val="0"/>
          <w:numId w:val="13"/>
        </w:numPr>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Бэкон и Гоббс</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8.Целью деловой конфликтологии является:</w:t>
      </w:r>
    </w:p>
    <w:p w:rsidR="00F84DD4" w:rsidRDefault="00487E63">
      <w:pPr>
        <w:numPr>
          <w:ilvl w:val="0"/>
          <w:numId w:val="14"/>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предотвращение</w:t>
      </w:r>
      <w:proofErr w:type="gramEnd"/>
      <w:r>
        <w:rPr>
          <w:rFonts w:ascii="Times New Roman" w:hAnsi="Times New Roman" w:cs="Times New Roman"/>
          <w:sz w:val="24"/>
          <w:szCs w:val="24"/>
        </w:rPr>
        <w:t xml:space="preserve"> конфликтов</w:t>
      </w:r>
    </w:p>
    <w:p w:rsidR="00F84DD4" w:rsidRDefault="00487E63">
      <w:pPr>
        <w:numPr>
          <w:ilvl w:val="0"/>
          <w:numId w:val="14"/>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управление</w:t>
      </w:r>
      <w:proofErr w:type="gramEnd"/>
      <w:r>
        <w:rPr>
          <w:rFonts w:ascii="Times New Roman" w:hAnsi="Times New Roman" w:cs="Times New Roman"/>
          <w:sz w:val="24"/>
          <w:szCs w:val="24"/>
        </w:rPr>
        <w:t xml:space="preserve"> конфликтами</w:t>
      </w:r>
    </w:p>
    <w:p w:rsidR="00F84DD4" w:rsidRDefault="00487E63">
      <w:pPr>
        <w:numPr>
          <w:ilvl w:val="0"/>
          <w:numId w:val="14"/>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описание</w:t>
      </w:r>
      <w:proofErr w:type="gramEnd"/>
      <w:r>
        <w:rPr>
          <w:rFonts w:ascii="Times New Roman" w:hAnsi="Times New Roman" w:cs="Times New Roman"/>
          <w:sz w:val="24"/>
          <w:szCs w:val="24"/>
        </w:rPr>
        <w:t xml:space="preserve"> видов конфликтов на предприятии</w:t>
      </w:r>
    </w:p>
    <w:p w:rsidR="00F84DD4" w:rsidRDefault="00487E63">
      <w:pPr>
        <w:pStyle w:val="af9"/>
        <w:numPr>
          <w:ilvl w:val="0"/>
          <w:numId w:val="15"/>
        </w:numPr>
        <w:spacing w:line="360" w:lineRule="auto"/>
        <w:jc w:val="both"/>
        <w:rPr>
          <w:b/>
        </w:rPr>
      </w:pPr>
      <w:r>
        <w:rPr>
          <w:b/>
        </w:rPr>
        <w:t>Корпоративная культура должна строиться на принципах:</w:t>
      </w:r>
    </w:p>
    <w:p w:rsidR="00F84DD4" w:rsidRDefault="00487E63">
      <w:pPr>
        <w:numPr>
          <w:ilvl w:val="0"/>
          <w:numId w:val="16"/>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соперничества</w:t>
      </w:r>
      <w:proofErr w:type="gramEnd"/>
    </w:p>
    <w:p w:rsidR="00F84DD4" w:rsidRDefault="00487E63">
      <w:pPr>
        <w:numPr>
          <w:ilvl w:val="0"/>
          <w:numId w:val="16"/>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сотрудничества</w:t>
      </w:r>
      <w:proofErr w:type="gramEnd"/>
    </w:p>
    <w:p w:rsidR="00F84DD4" w:rsidRDefault="00487E63">
      <w:pPr>
        <w:numPr>
          <w:ilvl w:val="0"/>
          <w:numId w:val="16"/>
        </w:numPr>
        <w:spacing w:after="0" w:line="360" w:lineRule="auto"/>
        <w:ind w:left="0" w:firstLine="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соревновательности</w:t>
      </w:r>
      <w:proofErr w:type="spellEnd"/>
      <w:proofErr w:type="gramEnd"/>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10.Самопрезентация направлена на:</w:t>
      </w:r>
    </w:p>
    <w:p w:rsidR="00F84DD4" w:rsidRDefault="00487E63">
      <w:pPr>
        <w:numPr>
          <w:ilvl w:val="0"/>
          <w:numId w:val="17"/>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создание</w:t>
      </w:r>
      <w:proofErr w:type="gramEnd"/>
      <w:r>
        <w:rPr>
          <w:rFonts w:ascii="Times New Roman" w:hAnsi="Times New Roman" w:cs="Times New Roman"/>
          <w:sz w:val="24"/>
          <w:szCs w:val="24"/>
        </w:rPr>
        <w:t xml:space="preserve"> имиджа</w:t>
      </w:r>
    </w:p>
    <w:p w:rsidR="00F84DD4" w:rsidRDefault="00487E63">
      <w:pPr>
        <w:numPr>
          <w:ilvl w:val="0"/>
          <w:numId w:val="17"/>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манипуляцию</w:t>
      </w:r>
      <w:proofErr w:type="gramEnd"/>
      <w:r>
        <w:rPr>
          <w:rFonts w:ascii="Times New Roman" w:hAnsi="Times New Roman" w:cs="Times New Roman"/>
          <w:sz w:val="24"/>
          <w:szCs w:val="24"/>
        </w:rPr>
        <w:t xml:space="preserve"> личностными отношениями</w:t>
      </w:r>
    </w:p>
    <w:p w:rsidR="00F84DD4" w:rsidRDefault="00487E63">
      <w:pPr>
        <w:numPr>
          <w:ilvl w:val="0"/>
          <w:numId w:val="17"/>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влияние</w:t>
      </w:r>
      <w:proofErr w:type="gramEnd"/>
      <w:r>
        <w:rPr>
          <w:rFonts w:ascii="Times New Roman" w:hAnsi="Times New Roman" w:cs="Times New Roman"/>
          <w:sz w:val="24"/>
          <w:szCs w:val="24"/>
        </w:rPr>
        <w:t xml:space="preserve"> на руководителя и коллектив для достижения собственной выгоды</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11.Целью научных коммуникаций является:</w:t>
      </w:r>
    </w:p>
    <w:p w:rsidR="00F84DD4" w:rsidRDefault="00487E63">
      <w:pPr>
        <w:numPr>
          <w:ilvl w:val="0"/>
          <w:numId w:val="18"/>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развитие</w:t>
      </w:r>
      <w:proofErr w:type="gramEnd"/>
      <w:r>
        <w:rPr>
          <w:rFonts w:ascii="Times New Roman" w:hAnsi="Times New Roman" w:cs="Times New Roman"/>
          <w:sz w:val="24"/>
          <w:szCs w:val="24"/>
        </w:rPr>
        <w:t xml:space="preserve"> науки и научного знания</w:t>
      </w:r>
    </w:p>
    <w:p w:rsidR="00F84DD4" w:rsidRDefault="00487E63">
      <w:pPr>
        <w:numPr>
          <w:ilvl w:val="0"/>
          <w:numId w:val="18"/>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общение</w:t>
      </w:r>
      <w:proofErr w:type="gramEnd"/>
      <w:r>
        <w:rPr>
          <w:rFonts w:ascii="Times New Roman" w:hAnsi="Times New Roman" w:cs="Times New Roman"/>
          <w:sz w:val="24"/>
          <w:szCs w:val="24"/>
        </w:rPr>
        <w:t xml:space="preserve"> ученых</w:t>
      </w:r>
    </w:p>
    <w:p w:rsidR="00F84DD4" w:rsidRDefault="00487E63">
      <w:pPr>
        <w:numPr>
          <w:ilvl w:val="0"/>
          <w:numId w:val="18"/>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знакомство</w:t>
      </w:r>
      <w:proofErr w:type="gramEnd"/>
      <w:r>
        <w:rPr>
          <w:rFonts w:ascii="Times New Roman" w:hAnsi="Times New Roman" w:cs="Times New Roman"/>
          <w:sz w:val="24"/>
          <w:szCs w:val="24"/>
        </w:rPr>
        <w:t xml:space="preserve"> с культурой и обычаями стран, где планируется учеба студентов</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12.Целью «невидимого колледжа» является:</w:t>
      </w:r>
    </w:p>
    <w:p w:rsidR="00F84DD4" w:rsidRDefault="00487E63">
      <w:pPr>
        <w:numPr>
          <w:ilvl w:val="0"/>
          <w:numId w:val="19"/>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формирование</w:t>
      </w:r>
      <w:proofErr w:type="gramEnd"/>
      <w:r>
        <w:rPr>
          <w:rFonts w:ascii="Times New Roman" w:hAnsi="Times New Roman" w:cs="Times New Roman"/>
          <w:sz w:val="24"/>
          <w:szCs w:val="24"/>
        </w:rPr>
        <w:t xml:space="preserve"> сообщества ученых в виртуальном пространстве</w:t>
      </w:r>
    </w:p>
    <w:p w:rsidR="00F84DD4" w:rsidRDefault="00487E63">
      <w:pPr>
        <w:numPr>
          <w:ilvl w:val="0"/>
          <w:numId w:val="19"/>
        </w:numPr>
        <w:spacing w:after="0" w:line="360" w:lineRule="auto"/>
        <w:ind w:left="0" w:firstLine="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дистантное</w:t>
      </w:r>
      <w:proofErr w:type="spellEnd"/>
      <w:proofErr w:type="gramEnd"/>
      <w:r>
        <w:rPr>
          <w:rFonts w:ascii="Times New Roman" w:hAnsi="Times New Roman" w:cs="Times New Roman"/>
          <w:sz w:val="24"/>
          <w:szCs w:val="24"/>
        </w:rPr>
        <w:t xml:space="preserve"> образование студентов</w:t>
      </w:r>
    </w:p>
    <w:p w:rsidR="00F84DD4" w:rsidRDefault="00487E63">
      <w:pPr>
        <w:numPr>
          <w:ilvl w:val="0"/>
          <w:numId w:val="19"/>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общение</w:t>
      </w:r>
      <w:proofErr w:type="gramEnd"/>
      <w:r>
        <w:rPr>
          <w:rFonts w:ascii="Times New Roman" w:hAnsi="Times New Roman" w:cs="Times New Roman"/>
          <w:sz w:val="24"/>
          <w:szCs w:val="24"/>
        </w:rPr>
        <w:t xml:space="preserve"> всех, кто интересуется проблемами науки</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13.Компьютерная герменевтика связана с:</w:t>
      </w:r>
    </w:p>
    <w:p w:rsidR="00F84DD4" w:rsidRDefault="00487E63">
      <w:pPr>
        <w:numPr>
          <w:ilvl w:val="0"/>
          <w:numId w:val="20"/>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проблемами</w:t>
      </w:r>
      <w:proofErr w:type="gramEnd"/>
      <w:r>
        <w:rPr>
          <w:rFonts w:ascii="Times New Roman" w:hAnsi="Times New Roman" w:cs="Times New Roman"/>
          <w:sz w:val="24"/>
          <w:szCs w:val="24"/>
        </w:rPr>
        <w:t xml:space="preserve"> понимания в виртуальном пространстве</w:t>
      </w:r>
    </w:p>
    <w:p w:rsidR="00F84DD4" w:rsidRDefault="00487E63">
      <w:pPr>
        <w:numPr>
          <w:ilvl w:val="0"/>
          <w:numId w:val="20"/>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международными  виртуальными</w:t>
      </w:r>
      <w:proofErr w:type="gramEnd"/>
      <w:r>
        <w:rPr>
          <w:rFonts w:ascii="Times New Roman" w:hAnsi="Times New Roman" w:cs="Times New Roman"/>
          <w:sz w:val="24"/>
          <w:szCs w:val="24"/>
        </w:rPr>
        <w:t xml:space="preserve"> коммуникациями</w:t>
      </w:r>
    </w:p>
    <w:p w:rsidR="00F84DD4" w:rsidRDefault="00487E63">
      <w:pPr>
        <w:numPr>
          <w:ilvl w:val="0"/>
          <w:numId w:val="20"/>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различием</w:t>
      </w:r>
      <w:proofErr w:type="gramEnd"/>
      <w:r>
        <w:rPr>
          <w:rFonts w:ascii="Times New Roman" w:hAnsi="Times New Roman" w:cs="Times New Roman"/>
          <w:sz w:val="24"/>
          <w:szCs w:val="24"/>
        </w:rPr>
        <w:t xml:space="preserve"> программ и версий, используемых при коммуникации</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14.В какой аспект функционирования науки попадают коммуникации ученых:</w:t>
      </w:r>
    </w:p>
    <w:p w:rsidR="00F84DD4" w:rsidRDefault="00487E63">
      <w:pPr>
        <w:numPr>
          <w:ilvl w:val="0"/>
          <w:numId w:val="21"/>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наука</w:t>
      </w:r>
      <w:proofErr w:type="gramEnd"/>
      <w:r>
        <w:rPr>
          <w:rFonts w:ascii="Times New Roman" w:hAnsi="Times New Roman" w:cs="Times New Roman"/>
          <w:sz w:val="24"/>
          <w:szCs w:val="24"/>
        </w:rPr>
        <w:t xml:space="preserve"> как социальный институт</w:t>
      </w:r>
    </w:p>
    <w:p w:rsidR="00F84DD4" w:rsidRDefault="00487E63">
      <w:pPr>
        <w:numPr>
          <w:ilvl w:val="0"/>
          <w:numId w:val="21"/>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наука</w:t>
      </w:r>
      <w:proofErr w:type="gramEnd"/>
      <w:r>
        <w:rPr>
          <w:rFonts w:ascii="Times New Roman" w:hAnsi="Times New Roman" w:cs="Times New Roman"/>
          <w:sz w:val="24"/>
          <w:szCs w:val="24"/>
        </w:rPr>
        <w:t xml:space="preserve"> как объективное знание</w:t>
      </w:r>
    </w:p>
    <w:p w:rsidR="00F84DD4" w:rsidRDefault="00487E63">
      <w:pPr>
        <w:numPr>
          <w:ilvl w:val="0"/>
          <w:numId w:val="21"/>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наука</w:t>
      </w:r>
      <w:proofErr w:type="gramEnd"/>
      <w:r>
        <w:rPr>
          <w:rFonts w:ascii="Times New Roman" w:hAnsi="Times New Roman" w:cs="Times New Roman"/>
          <w:sz w:val="24"/>
          <w:szCs w:val="24"/>
        </w:rPr>
        <w:t xml:space="preserve"> и образование</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15.Основной целью современных коммуникаций ученых является:</w:t>
      </w:r>
    </w:p>
    <w:p w:rsidR="00F84DD4" w:rsidRDefault="00487E63">
      <w:pPr>
        <w:numPr>
          <w:ilvl w:val="0"/>
          <w:numId w:val="22"/>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решение</w:t>
      </w:r>
      <w:proofErr w:type="gramEnd"/>
      <w:r>
        <w:rPr>
          <w:rFonts w:ascii="Times New Roman" w:hAnsi="Times New Roman" w:cs="Times New Roman"/>
          <w:sz w:val="24"/>
          <w:szCs w:val="24"/>
        </w:rPr>
        <w:t xml:space="preserve"> проблем, имеющих общую значимость для человечества</w:t>
      </w:r>
    </w:p>
    <w:p w:rsidR="00F84DD4" w:rsidRDefault="00487E63">
      <w:pPr>
        <w:numPr>
          <w:ilvl w:val="0"/>
          <w:numId w:val="22"/>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обмен</w:t>
      </w:r>
      <w:proofErr w:type="gramEnd"/>
      <w:r>
        <w:rPr>
          <w:rFonts w:ascii="Times New Roman" w:hAnsi="Times New Roman" w:cs="Times New Roman"/>
          <w:sz w:val="24"/>
          <w:szCs w:val="24"/>
        </w:rPr>
        <w:t xml:space="preserve"> научным опытом</w:t>
      </w:r>
    </w:p>
    <w:p w:rsidR="00F84DD4" w:rsidRDefault="00487E63">
      <w:pPr>
        <w:numPr>
          <w:ilvl w:val="0"/>
          <w:numId w:val="22"/>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межличностное</w:t>
      </w:r>
      <w:proofErr w:type="gramEnd"/>
      <w:r>
        <w:rPr>
          <w:rFonts w:ascii="Times New Roman" w:hAnsi="Times New Roman" w:cs="Times New Roman"/>
          <w:sz w:val="24"/>
          <w:szCs w:val="24"/>
        </w:rPr>
        <w:t xml:space="preserve"> общение ученых всего мира</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16.Когда необходим </w:t>
      </w:r>
      <w:proofErr w:type="gramStart"/>
      <w:r>
        <w:rPr>
          <w:rFonts w:ascii="Times New Roman" w:hAnsi="Times New Roman" w:cs="Times New Roman"/>
          <w:b/>
          <w:sz w:val="24"/>
          <w:szCs w:val="24"/>
        </w:rPr>
        <w:t>спор  в</w:t>
      </w:r>
      <w:proofErr w:type="gramEnd"/>
      <w:r>
        <w:rPr>
          <w:rFonts w:ascii="Times New Roman" w:hAnsi="Times New Roman" w:cs="Times New Roman"/>
          <w:b/>
          <w:sz w:val="24"/>
          <w:szCs w:val="24"/>
        </w:rPr>
        <w:t xml:space="preserve"> процессе коммуникаций:</w:t>
      </w:r>
    </w:p>
    <w:p w:rsidR="00F84DD4" w:rsidRDefault="00487E63">
      <w:pPr>
        <w:numPr>
          <w:ilvl w:val="0"/>
          <w:numId w:val="23"/>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всегда</w:t>
      </w:r>
      <w:proofErr w:type="gramEnd"/>
      <w:r>
        <w:rPr>
          <w:rFonts w:ascii="Times New Roman" w:hAnsi="Times New Roman" w:cs="Times New Roman"/>
          <w:sz w:val="24"/>
          <w:szCs w:val="24"/>
        </w:rPr>
        <w:t>, т.к. спор – это источник истины</w:t>
      </w:r>
    </w:p>
    <w:p w:rsidR="00F84DD4" w:rsidRDefault="00487E63">
      <w:pPr>
        <w:numPr>
          <w:ilvl w:val="0"/>
          <w:numId w:val="23"/>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никогда</w:t>
      </w:r>
      <w:proofErr w:type="gramEnd"/>
      <w:r>
        <w:rPr>
          <w:rFonts w:ascii="Times New Roman" w:hAnsi="Times New Roman" w:cs="Times New Roman"/>
          <w:sz w:val="24"/>
          <w:szCs w:val="24"/>
        </w:rPr>
        <w:t>, т.к. спор может быть источником конфликтов</w:t>
      </w:r>
    </w:p>
    <w:p w:rsidR="00F84DD4" w:rsidRDefault="00487E63">
      <w:pPr>
        <w:numPr>
          <w:ilvl w:val="0"/>
          <w:numId w:val="23"/>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зависимости от конкретных обстоятельств деловых коммуникаций</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17.Интерактивная сторона коммуникаций связана с:</w:t>
      </w:r>
    </w:p>
    <w:p w:rsidR="00F84DD4" w:rsidRDefault="00487E63">
      <w:pPr>
        <w:numPr>
          <w:ilvl w:val="0"/>
          <w:numId w:val="24"/>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трансакциями</w:t>
      </w:r>
      <w:proofErr w:type="gramEnd"/>
    </w:p>
    <w:p w:rsidR="00F84DD4" w:rsidRDefault="00487E63">
      <w:pPr>
        <w:numPr>
          <w:ilvl w:val="0"/>
          <w:numId w:val="24"/>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манипулированием</w:t>
      </w:r>
      <w:proofErr w:type="gramEnd"/>
      <w:r>
        <w:rPr>
          <w:rFonts w:ascii="Times New Roman" w:hAnsi="Times New Roman" w:cs="Times New Roman"/>
          <w:sz w:val="24"/>
          <w:szCs w:val="24"/>
        </w:rPr>
        <w:t xml:space="preserve"> в процессе коммуникаций</w:t>
      </w:r>
    </w:p>
    <w:p w:rsidR="00F84DD4" w:rsidRDefault="00487E63">
      <w:pPr>
        <w:numPr>
          <w:ilvl w:val="0"/>
          <w:numId w:val="24"/>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профилактикой</w:t>
      </w:r>
      <w:proofErr w:type="gramEnd"/>
      <w:r>
        <w:rPr>
          <w:rFonts w:ascii="Times New Roman" w:hAnsi="Times New Roman" w:cs="Times New Roman"/>
          <w:sz w:val="24"/>
          <w:szCs w:val="24"/>
        </w:rPr>
        <w:t xml:space="preserve"> конфликтов</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18.Коммуникативная сторона общения связана с:</w:t>
      </w:r>
    </w:p>
    <w:p w:rsidR="00F84DD4" w:rsidRDefault="00487E63">
      <w:pPr>
        <w:numPr>
          <w:ilvl w:val="0"/>
          <w:numId w:val="25"/>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содержанием</w:t>
      </w:r>
      <w:proofErr w:type="gramEnd"/>
      <w:r>
        <w:rPr>
          <w:rFonts w:ascii="Times New Roman" w:hAnsi="Times New Roman" w:cs="Times New Roman"/>
          <w:sz w:val="24"/>
          <w:szCs w:val="24"/>
        </w:rPr>
        <w:t xml:space="preserve"> и пониманием в процессе коммуникации</w:t>
      </w:r>
    </w:p>
    <w:p w:rsidR="00F84DD4" w:rsidRDefault="00487E63">
      <w:pPr>
        <w:numPr>
          <w:ilvl w:val="0"/>
          <w:numId w:val="25"/>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профилактикой</w:t>
      </w:r>
      <w:proofErr w:type="gramEnd"/>
      <w:r>
        <w:rPr>
          <w:rFonts w:ascii="Times New Roman" w:hAnsi="Times New Roman" w:cs="Times New Roman"/>
          <w:sz w:val="24"/>
          <w:szCs w:val="24"/>
        </w:rPr>
        <w:t xml:space="preserve"> конфликтов</w:t>
      </w:r>
    </w:p>
    <w:p w:rsidR="00F84DD4" w:rsidRDefault="00487E63">
      <w:pPr>
        <w:numPr>
          <w:ilvl w:val="0"/>
          <w:numId w:val="25"/>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созданием</w:t>
      </w:r>
      <w:proofErr w:type="gramEnd"/>
      <w:r>
        <w:rPr>
          <w:rFonts w:ascii="Times New Roman" w:hAnsi="Times New Roman" w:cs="Times New Roman"/>
          <w:sz w:val="24"/>
          <w:szCs w:val="24"/>
        </w:rPr>
        <w:t xml:space="preserve"> имиджа в общении</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19.Суггестия в коммуникациях – это:</w:t>
      </w:r>
    </w:p>
    <w:p w:rsidR="00F84DD4" w:rsidRDefault="00487E63">
      <w:pPr>
        <w:numPr>
          <w:ilvl w:val="0"/>
          <w:numId w:val="26"/>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способ</w:t>
      </w:r>
      <w:proofErr w:type="gramEnd"/>
      <w:r>
        <w:rPr>
          <w:rFonts w:ascii="Times New Roman" w:hAnsi="Times New Roman" w:cs="Times New Roman"/>
          <w:sz w:val="24"/>
          <w:szCs w:val="24"/>
        </w:rPr>
        <w:t xml:space="preserve"> внушения</w:t>
      </w:r>
    </w:p>
    <w:p w:rsidR="00F84DD4" w:rsidRDefault="00487E63">
      <w:pPr>
        <w:numPr>
          <w:ilvl w:val="0"/>
          <w:numId w:val="26"/>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способ</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самопрезентации</w:t>
      </w:r>
      <w:proofErr w:type="spellEnd"/>
    </w:p>
    <w:p w:rsidR="00F84DD4" w:rsidRDefault="00487E63">
      <w:pPr>
        <w:numPr>
          <w:ilvl w:val="0"/>
          <w:numId w:val="26"/>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способ</w:t>
      </w:r>
      <w:proofErr w:type="gramEnd"/>
      <w:r>
        <w:rPr>
          <w:rFonts w:ascii="Times New Roman" w:hAnsi="Times New Roman" w:cs="Times New Roman"/>
          <w:sz w:val="24"/>
          <w:szCs w:val="24"/>
        </w:rPr>
        <w:t xml:space="preserve"> уйти от переговоров</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20.Ритуальный стиль коммуникации основан на:</w:t>
      </w:r>
    </w:p>
    <w:p w:rsidR="00F84DD4" w:rsidRDefault="00487E63">
      <w:pPr>
        <w:numPr>
          <w:ilvl w:val="0"/>
          <w:numId w:val="27"/>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актуализации</w:t>
      </w:r>
      <w:proofErr w:type="gramEnd"/>
      <w:r>
        <w:rPr>
          <w:rFonts w:ascii="Times New Roman" w:hAnsi="Times New Roman" w:cs="Times New Roman"/>
          <w:sz w:val="24"/>
          <w:szCs w:val="24"/>
        </w:rPr>
        <w:t xml:space="preserve"> формальных норм общения</w:t>
      </w:r>
    </w:p>
    <w:p w:rsidR="00F84DD4" w:rsidRDefault="00487E63">
      <w:pPr>
        <w:numPr>
          <w:ilvl w:val="0"/>
          <w:numId w:val="27"/>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использовании</w:t>
      </w:r>
      <w:proofErr w:type="gramEnd"/>
      <w:r>
        <w:rPr>
          <w:rFonts w:ascii="Times New Roman" w:hAnsi="Times New Roman" w:cs="Times New Roman"/>
          <w:sz w:val="24"/>
          <w:szCs w:val="24"/>
        </w:rPr>
        <w:t xml:space="preserve"> межкультурных методов коммуникации</w:t>
      </w:r>
    </w:p>
    <w:p w:rsidR="00F84DD4" w:rsidRDefault="00487E63">
      <w:pPr>
        <w:numPr>
          <w:ilvl w:val="0"/>
          <w:numId w:val="27"/>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применении  методов</w:t>
      </w:r>
      <w:proofErr w:type="gramEnd"/>
      <w:r>
        <w:rPr>
          <w:rFonts w:ascii="Times New Roman" w:hAnsi="Times New Roman" w:cs="Times New Roman"/>
          <w:sz w:val="24"/>
          <w:szCs w:val="24"/>
        </w:rPr>
        <w:t xml:space="preserve"> психологической защиты</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21.Манипулятивные коммуникации предполагают:</w:t>
      </w:r>
    </w:p>
    <w:p w:rsidR="00F84DD4" w:rsidRDefault="00487E63">
      <w:pPr>
        <w:numPr>
          <w:ilvl w:val="0"/>
          <w:numId w:val="28"/>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отношение</w:t>
      </w:r>
      <w:proofErr w:type="gramEnd"/>
      <w:r>
        <w:rPr>
          <w:rFonts w:ascii="Times New Roman" w:hAnsi="Times New Roman" w:cs="Times New Roman"/>
          <w:sz w:val="24"/>
          <w:szCs w:val="24"/>
        </w:rPr>
        <w:t xml:space="preserve"> к партнеру как к средству достижения собственных целей</w:t>
      </w:r>
    </w:p>
    <w:p w:rsidR="00F84DD4" w:rsidRDefault="00487E63">
      <w:pPr>
        <w:numPr>
          <w:ilvl w:val="0"/>
          <w:numId w:val="28"/>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отношение</w:t>
      </w:r>
      <w:proofErr w:type="gramEnd"/>
      <w:r>
        <w:rPr>
          <w:rFonts w:ascii="Times New Roman" w:hAnsi="Times New Roman" w:cs="Times New Roman"/>
          <w:sz w:val="24"/>
          <w:szCs w:val="24"/>
        </w:rPr>
        <w:t xml:space="preserve"> к партнеру как </w:t>
      </w:r>
      <w:proofErr w:type="spellStart"/>
      <w:r>
        <w:rPr>
          <w:rFonts w:ascii="Times New Roman" w:hAnsi="Times New Roman" w:cs="Times New Roman"/>
          <w:sz w:val="24"/>
          <w:szCs w:val="24"/>
        </w:rPr>
        <w:t>самоценности</w:t>
      </w:r>
      <w:proofErr w:type="spellEnd"/>
    </w:p>
    <w:p w:rsidR="00F84DD4" w:rsidRDefault="00487E63">
      <w:pPr>
        <w:numPr>
          <w:ilvl w:val="0"/>
          <w:numId w:val="28"/>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игнорирование</w:t>
      </w:r>
      <w:proofErr w:type="gramEnd"/>
      <w:r>
        <w:rPr>
          <w:rFonts w:ascii="Times New Roman" w:hAnsi="Times New Roman" w:cs="Times New Roman"/>
          <w:sz w:val="24"/>
          <w:szCs w:val="24"/>
        </w:rPr>
        <w:t xml:space="preserve"> партнера по общению</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22.Гуманистические коммуникации предполагают:</w:t>
      </w:r>
    </w:p>
    <w:p w:rsidR="00F84DD4" w:rsidRDefault="00487E63">
      <w:pPr>
        <w:numPr>
          <w:ilvl w:val="0"/>
          <w:numId w:val="29"/>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отношение</w:t>
      </w:r>
      <w:proofErr w:type="gramEnd"/>
      <w:r>
        <w:rPr>
          <w:rFonts w:ascii="Times New Roman" w:hAnsi="Times New Roman" w:cs="Times New Roman"/>
          <w:sz w:val="24"/>
          <w:szCs w:val="24"/>
        </w:rPr>
        <w:t xml:space="preserve"> к партнеру как к </w:t>
      </w:r>
      <w:proofErr w:type="spellStart"/>
      <w:r>
        <w:rPr>
          <w:rFonts w:ascii="Times New Roman" w:hAnsi="Times New Roman" w:cs="Times New Roman"/>
          <w:sz w:val="24"/>
          <w:szCs w:val="24"/>
        </w:rPr>
        <w:t>самоценности</w:t>
      </w:r>
      <w:proofErr w:type="spellEnd"/>
    </w:p>
    <w:p w:rsidR="00F84DD4" w:rsidRDefault="00487E63">
      <w:pPr>
        <w:numPr>
          <w:ilvl w:val="0"/>
          <w:numId w:val="29"/>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бесконфликтное</w:t>
      </w:r>
      <w:proofErr w:type="gramEnd"/>
      <w:r>
        <w:rPr>
          <w:rFonts w:ascii="Times New Roman" w:hAnsi="Times New Roman" w:cs="Times New Roman"/>
          <w:sz w:val="24"/>
          <w:szCs w:val="24"/>
        </w:rPr>
        <w:t xml:space="preserve"> общение</w:t>
      </w:r>
    </w:p>
    <w:p w:rsidR="00F84DD4" w:rsidRDefault="00487E63">
      <w:pPr>
        <w:numPr>
          <w:ilvl w:val="0"/>
          <w:numId w:val="29"/>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эмоциональное</w:t>
      </w:r>
      <w:proofErr w:type="gramEnd"/>
      <w:r>
        <w:rPr>
          <w:rFonts w:ascii="Times New Roman" w:hAnsi="Times New Roman" w:cs="Times New Roman"/>
          <w:sz w:val="24"/>
          <w:szCs w:val="24"/>
        </w:rPr>
        <w:t xml:space="preserve"> общение</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23. Этика критики предполагает:</w:t>
      </w:r>
    </w:p>
    <w:p w:rsidR="00F84DD4" w:rsidRDefault="00487E63">
      <w:pPr>
        <w:numPr>
          <w:ilvl w:val="0"/>
          <w:numId w:val="30"/>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оценку</w:t>
      </w:r>
      <w:proofErr w:type="gramEnd"/>
      <w:r>
        <w:rPr>
          <w:rFonts w:ascii="Times New Roman" w:hAnsi="Times New Roman" w:cs="Times New Roman"/>
          <w:sz w:val="24"/>
          <w:szCs w:val="24"/>
        </w:rPr>
        <w:t xml:space="preserve"> конкретных действий</w:t>
      </w:r>
    </w:p>
    <w:p w:rsidR="00F84DD4" w:rsidRDefault="00487E63">
      <w:pPr>
        <w:numPr>
          <w:ilvl w:val="0"/>
          <w:numId w:val="30"/>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оценку</w:t>
      </w:r>
      <w:proofErr w:type="gramEnd"/>
      <w:r>
        <w:rPr>
          <w:rFonts w:ascii="Times New Roman" w:hAnsi="Times New Roman" w:cs="Times New Roman"/>
          <w:sz w:val="24"/>
          <w:szCs w:val="24"/>
        </w:rPr>
        <w:t xml:space="preserve"> поступков</w:t>
      </w:r>
    </w:p>
    <w:p w:rsidR="00F84DD4" w:rsidRDefault="00487E63">
      <w:pPr>
        <w:numPr>
          <w:ilvl w:val="0"/>
          <w:numId w:val="30"/>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оценку</w:t>
      </w:r>
      <w:proofErr w:type="gramEnd"/>
      <w:r>
        <w:rPr>
          <w:rFonts w:ascii="Times New Roman" w:hAnsi="Times New Roman" w:cs="Times New Roman"/>
          <w:sz w:val="24"/>
          <w:szCs w:val="24"/>
        </w:rPr>
        <w:t xml:space="preserve"> личности</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24. Аттракция в коммуникациях – это:</w:t>
      </w:r>
    </w:p>
    <w:p w:rsidR="00F84DD4" w:rsidRDefault="00487E63">
      <w:pPr>
        <w:numPr>
          <w:ilvl w:val="0"/>
          <w:numId w:val="31"/>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умение</w:t>
      </w:r>
      <w:proofErr w:type="gramEnd"/>
      <w:r>
        <w:rPr>
          <w:rFonts w:ascii="Times New Roman" w:hAnsi="Times New Roman" w:cs="Times New Roman"/>
          <w:sz w:val="24"/>
          <w:szCs w:val="24"/>
        </w:rPr>
        <w:t xml:space="preserve"> расположить к себе партнера</w:t>
      </w:r>
    </w:p>
    <w:p w:rsidR="00F84DD4" w:rsidRDefault="00487E63">
      <w:pPr>
        <w:numPr>
          <w:ilvl w:val="0"/>
          <w:numId w:val="31"/>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умение</w:t>
      </w:r>
      <w:proofErr w:type="gramEnd"/>
      <w:r>
        <w:rPr>
          <w:rFonts w:ascii="Times New Roman" w:hAnsi="Times New Roman" w:cs="Times New Roman"/>
          <w:sz w:val="24"/>
          <w:szCs w:val="24"/>
        </w:rPr>
        <w:t xml:space="preserve"> привлечь к себе внимание</w:t>
      </w:r>
    </w:p>
    <w:p w:rsidR="00F84DD4" w:rsidRDefault="00487E63">
      <w:pPr>
        <w:numPr>
          <w:ilvl w:val="0"/>
          <w:numId w:val="31"/>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умение</w:t>
      </w:r>
      <w:proofErr w:type="gramEnd"/>
      <w:r>
        <w:rPr>
          <w:rFonts w:ascii="Times New Roman" w:hAnsi="Times New Roman" w:cs="Times New Roman"/>
          <w:sz w:val="24"/>
          <w:szCs w:val="24"/>
        </w:rPr>
        <w:t xml:space="preserve"> избегать конфликтов</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25.Эгоцентризм в коммуникациях – это:</w:t>
      </w:r>
    </w:p>
    <w:p w:rsidR="00F84DD4" w:rsidRDefault="00487E63">
      <w:pPr>
        <w:numPr>
          <w:ilvl w:val="0"/>
          <w:numId w:val="32"/>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эгоизм</w:t>
      </w:r>
      <w:proofErr w:type="gramEnd"/>
    </w:p>
    <w:p w:rsidR="00F84DD4" w:rsidRDefault="00487E63">
      <w:pPr>
        <w:numPr>
          <w:ilvl w:val="0"/>
          <w:numId w:val="32"/>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духовная</w:t>
      </w:r>
      <w:proofErr w:type="gramEnd"/>
      <w:r>
        <w:rPr>
          <w:rFonts w:ascii="Times New Roman" w:hAnsi="Times New Roman" w:cs="Times New Roman"/>
          <w:sz w:val="24"/>
          <w:szCs w:val="24"/>
        </w:rPr>
        <w:t xml:space="preserve"> энергетика коммуникации</w:t>
      </w:r>
    </w:p>
    <w:p w:rsidR="00F84DD4" w:rsidRDefault="00487E63">
      <w:pPr>
        <w:numPr>
          <w:ilvl w:val="0"/>
          <w:numId w:val="32"/>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сосредоточенность</w:t>
      </w:r>
      <w:proofErr w:type="gramEnd"/>
      <w:r>
        <w:rPr>
          <w:rFonts w:ascii="Times New Roman" w:hAnsi="Times New Roman" w:cs="Times New Roman"/>
          <w:sz w:val="24"/>
          <w:szCs w:val="24"/>
        </w:rPr>
        <w:t xml:space="preserve"> на самом себе</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26.Целью </w:t>
      </w:r>
      <w:proofErr w:type="spellStart"/>
      <w:r>
        <w:rPr>
          <w:rFonts w:ascii="Times New Roman" w:hAnsi="Times New Roman" w:cs="Times New Roman"/>
          <w:b/>
          <w:sz w:val="24"/>
          <w:szCs w:val="24"/>
        </w:rPr>
        <w:t>коммуникологии</w:t>
      </w:r>
      <w:proofErr w:type="spellEnd"/>
      <w:r>
        <w:rPr>
          <w:rFonts w:ascii="Times New Roman" w:hAnsi="Times New Roman" w:cs="Times New Roman"/>
          <w:b/>
          <w:sz w:val="24"/>
          <w:szCs w:val="24"/>
        </w:rPr>
        <w:t xml:space="preserve"> как науки является:</w:t>
      </w:r>
    </w:p>
    <w:p w:rsidR="00F84DD4" w:rsidRDefault="00487E63">
      <w:pPr>
        <w:numPr>
          <w:ilvl w:val="0"/>
          <w:numId w:val="33"/>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раскрытие</w:t>
      </w:r>
      <w:proofErr w:type="gramEnd"/>
      <w:r>
        <w:rPr>
          <w:rFonts w:ascii="Times New Roman" w:hAnsi="Times New Roman" w:cs="Times New Roman"/>
          <w:sz w:val="24"/>
          <w:szCs w:val="24"/>
        </w:rPr>
        <w:t xml:space="preserve"> общих законов коммуникаций независимо от форм и областей</w:t>
      </w:r>
    </w:p>
    <w:p w:rsidR="00F84DD4" w:rsidRDefault="00487E63">
      <w:pPr>
        <w:numPr>
          <w:ilvl w:val="0"/>
          <w:numId w:val="33"/>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раскрытие</w:t>
      </w:r>
      <w:proofErr w:type="gramEnd"/>
      <w:r>
        <w:rPr>
          <w:rFonts w:ascii="Times New Roman" w:hAnsi="Times New Roman" w:cs="Times New Roman"/>
          <w:sz w:val="24"/>
          <w:szCs w:val="24"/>
        </w:rPr>
        <w:t xml:space="preserve"> законов деловой коммуникации</w:t>
      </w:r>
    </w:p>
    <w:p w:rsidR="00F84DD4" w:rsidRDefault="00487E63">
      <w:pPr>
        <w:numPr>
          <w:ilvl w:val="0"/>
          <w:numId w:val="33"/>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раскрытие</w:t>
      </w:r>
      <w:proofErr w:type="gramEnd"/>
      <w:r>
        <w:rPr>
          <w:rFonts w:ascii="Times New Roman" w:hAnsi="Times New Roman" w:cs="Times New Roman"/>
          <w:sz w:val="24"/>
          <w:szCs w:val="24"/>
        </w:rPr>
        <w:t xml:space="preserve"> законов научных коммуникаций</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27.Брейнсторминг – это:</w:t>
      </w:r>
    </w:p>
    <w:p w:rsidR="00F84DD4" w:rsidRDefault="00487E63">
      <w:pPr>
        <w:numPr>
          <w:ilvl w:val="0"/>
          <w:numId w:val="34"/>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метод</w:t>
      </w:r>
      <w:proofErr w:type="gramEnd"/>
      <w:r>
        <w:rPr>
          <w:rFonts w:ascii="Times New Roman" w:hAnsi="Times New Roman" w:cs="Times New Roman"/>
          <w:sz w:val="24"/>
          <w:szCs w:val="24"/>
        </w:rPr>
        <w:t xml:space="preserve"> организации деловой коммуникации, рассчитанный на повышение умственной активности участников,</w:t>
      </w:r>
    </w:p>
    <w:p w:rsidR="00F84DD4" w:rsidRDefault="00487E63">
      <w:pPr>
        <w:numPr>
          <w:ilvl w:val="0"/>
          <w:numId w:val="34"/>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метод</w:t>
      </w:r>
      <w:proofErr w:type="gramEnd"/>
      <w:r>
        <w:rPr>
          <w:rFonts w:ascii="Times New Roman" w:hAnsi="Times New Roman" w:cs="Times New Roman"/>
          <w:sz w:val="24"/>
          <w:szCs w:val="24"/>
        </w:rPr>
        <w:t xml:space="preserve"> организации коммуникации, рассчитанный на преодоление сопротивления партнера</w:t>
      </w:r>
    </w:p>
    <w:p w:rsidR="00F84DD4" w:rsidRDefault="00487E63">
      <w:pPr>
        <w:numPr>
          <w:ilvl w:val="0"/>
          <w:numId w:val="34"/>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метод</w:t>
      </w:r>
      <w:proofErr w:type="gramEnd"/>
      <w:r>
        <w:rPr>
          <w:rFonts w:ascii="Times New Roman" w:hAnsi="Times New Roman" w:cs="Times New Roman"/>
          <w:sz w:val="24"/>
          <w:szCs w:val="24"/>
        </w:rPr>
        <w:t xml:space="preserve"> организации коммуникации, рассчитанный на бессознательное воздействие</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28.Интеграцией знаний о коммуникациях занимается наука:</w:t>
      </w:r>
    </w:p>
    <w:p w:rsidR="00F84DD4" w:rsidRDefault="00487E63">
      <w:pPr>
        <w:numPr>
          <w:ilvl w:val="0"/>
          <w:numId w:val="35"/>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философия</w:t>
      </w:r>
      <w:proofErr w:type="gramEnd"/>
    </w:p>
    <w:p w:rsidR="00F84DD4" w:rsidRDefault="00487E63">
      <w:pPr>
        <w:numPr>
          <w:ilvl w:val="0"/>
          <w:numId w:val="35"/>
        </w:numPr>
        <w:spacing w:after="0" w:line="360" w:lineRule="auto"/>
        <w:ind w:left="0" w:firstLine="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коммуникология</w:t>
      </w:r>
      <w:proofErr w:type="spellEnd"/>
      <w:proofErr w:type="gramEnd"/>
    </w:p>
    <w:p w:rsidR="00F84DD4" w:rsidRDefault="00487E63">
      <w:pPr>
        <w:numPr>
          <w:ilvl w:val="0"/>
          <w:numId w:val="35"/>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психология</w:t>
      </w:r>
      <w:proofErr w:type="gramEnd"/>
      <w:r>
        <w:rPr>
          <w:rFonts w:ascii="Times New Roman" w:hAnsi="Times New Roman" w:cs="Times New Roman"/>
          <w:sz w:val="24"/>
          <w:szCs w:val="24"/>
        </w:rPr>
        <w:t xml:space="preserve"> общения</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29.В сферу изучения </w:t>
      </w:r>
      <w:proofErr w:type="spellStart"/>
      <w:r>
        <w:rPr>
          <w:rFonts w:ascii="Times New Roman" w:hAnsi="Times New Roman" w:cs="Times New Roman"/>
          <w:b/>
          <w:sz w:val="24"/>
          <w:szCs w:val="24"/>
        </w:rPr>
        <w:t>коммуникологии</w:t>
      </w:r>
      <w:proofErr w:type="spellEnd"/>
      <w:r>
        <w:rPr>
          <w:rFonts w:ascii="Times New Roman" w:hAnsi="Times New Roman" w:cs="Times New Roman"/>
          <w:b/>
          <w:sz w:val="24"/>
          <w:szCs w:val="24"/>
        </w:rPr>
        <w:t xml:space="preserve"> не входит:</w:t>
      </w:r>
    </w:p>
    <w:p w:rsidR="00F84DD4" w:rsidRDefault="00487E63">
      <w:pPr>
        <w:numPr>
          <w:ilvl w:val="0"/>
          <w:numId w:val="36"/>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теория</w:t>
      </w:r>
      <w:proofErr w:type="gramEnd"/>
      <w:r>
        <w:rPr>
          <w:rFonts w:ascii="Times New Roman" w:hAnsi="Times New Roman" w:cs="Times New Roman"/>
          <w:sz w:val="24"/>
          <w:szCs w:val="24"/>
        </w:rPr>
        <w:t xml:space="preserve"> массовой коммуникации</w:t>
      </w:r>
    </w:p>
    <w:p w:rsidR="00F84DD4" w:rsidRDefault="00487E63">
      <w:pPr>
        <w:numPr>
          <w:ilvl w:val="0"/>
          <w:numId w:val="36"/>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межличностная</w:t>
      </w:r>
      <w:proofErr w:type="gramEnd"/>
      <w:r>
        <w:rPr>
          <w:rFonts w:ascii="Times New Roman" w:hAnsi="Times New Roman" w:cs="Times New Roman"/>
          <w:sz w:val="24"/>
          <w:szCs w:val="24"/>
        </w:rPr>
        <w:t xml:space="preserve"> и деловая коммуникация</w:t>
      </w:r>
    </w:p>
    <w:p w:rsidR="00F84DD4" w:rsidRDefault="00487E63">
      <w:pPr>
        <w:numPr>
          <w:ilvl w:val="0"/>
          <w:numId w:val="36"/>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технические</w:t>
      </w:r>
      <w:proofErr w:type="gramEnd"/>
      <w:r>
        <w:rPr>
          <w:rFonts w:ascii="Times New Roman" w:hAnsi="Times New Roman" w:cs="Times New Roman"/>
          <w:sz w:val="24"/>
          <w:szCs w:val="24"/>
        </w:rPr>
        <w:t xml:space="preserve"> коммуникации</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30.В современном обществе решающее значение приобретают:</w:t>
      </w:r>
    </w:p>
    <w:p w:rsidR="00F84DD4" w:rsidRDefault="00487E63">
      <w:pPr>
        <w:numPr>
          <w:ilvl w:val="0"/>
          <w:numId w:val="37"/>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международные</w:t>
      </w:r>
      <w:proofErr w:type="gramEnd"/>
      <w:r>
        <w:rPr>
          <w:rFonts w:ascii="Times New Roman" w:hAnsi="Times New Roman" w:cs="Times New Roman"/>
          <w:sz w:val="24"/>
          <w:szCs w:val="24"/>
        </w:rPr>
        <w:t xml:space="preserve"> и глобальные коммуникации</w:t>
      </w:r>
    </w:p>
    <w:p w:rsidR="00F84DD4" w:rsidRDefault="00487E63">
      <w:pPr>
        <w:numPr>
          <w:ilvl w:val="0"/>
          <w:numId w:val="37"/>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семейные</w:t>
      </w:r>
      <w:proofErr w:type="gramEnd"/>
      <w:r>
        <w:rPr>
          <w:rFonts w:ascii="Times New Roman" w:hAnsi="Times New Roman" w:cs="Times New Roman"/>
          <w:sz w:val="24"/>
          <w:szCs w:val="24"/>
        </w:rPr>
        <w:t xml:space="preserve"> коммуникации</w:t>
      </w:r>
    </w:p>
    <w:p w:rsidR="00F84DD4" w:rsidRDefault="00487E63">
      <w:pPr>
        <w:numPr>
          <w:ilvl w:val="0"/>
          <w:numId w:val="37"/>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деловые</w:t>
      </w:r>
      <w:proofErr w:type="gramEnd"/>
      <w:r>
        <w:rPr>
          <w:rFonts w:ascii="Times New Roman" w:hAnsi="Times New Roman" w:cs="Times New Roman"/>
          <w:sz w:val="24"/>
          <w:szCs w:val="24"/>
        </w:rPr>
        <w:t xml:space="preserve"> коммуникации</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31.Крупнейшими современными специалистами в </w:t>
      </w:r>
      <w:proofErr w:type="spellStart"/>
      <w:r>
        <w:rPr>
          <w:rFonts w:ascii="Times New Roman" w:hAnsi="Times New Roman" w:cs="Times New Roman"/>
          <w:b/>
          <w:sz w:val="24"/>
          <w:szCs w:val="24"/>
        </w:rPr>
        <w:t>коммуникологии</w:t>
      </w:r>
      <w:proofErr w:type="spellEnd"/>
      <w:r>
        <w:rPr>
          <w:rFonts w:ascii="Times New Roman" w:hAnsi="Times New Roman" w:cs="Times New Roman"/>
          <w:b/>
          <w:sz w:val="24"/>
          <w:szCs w:val="24"/>
        </w:rPr>
        <w:t xml:space="preserve"> являются:</w:t>
      </w:r>
    </w:p>
    <w:p w:rsidR="00F84DD4" w:rsidRDefault="00487E63">
      <w:pPr>
        <w:numPr>
          <w:ilvl w:val="0"/>
          <w:numId w:val="38"/>
        </w:numPr>
        <w:spacing w:after="0" w:line="360" w:lineRule="auto"/>
        <w:ind w:left="0" w:firstLine="0"/>
        <w:jc w:val="both"/>
        <w:rPr>
          <w:rFonts w:ascii="Times New Roman" w:hAnsi="Times New Roman" w:cs="Times New Roman"/>
          <w:sz w:val="24"/>
          <w:szCs w:val="24"/>
        </w:rPr>
      </w:pPr>
      <w:proofErr w:type="spellStart"/>
      <w:r>
        <w:rPr>
          <w:rFonts w:ascii="Times New Roman" w:hAnsi="Times New Roman" w:cs="Times New Roman"/>
          <w:sz w:val="24"/>
          <w:szCs w:val="24"/>
        </w:rPr>
        <w:t>П.Бурдье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Д.Вольтон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Б.Мьеж</w:t>
      </w:r>
      <w:proofErr w:type="spellEnd"/>
    </w:p>
    <w:p w:rsidR="00F84DD4" w:rsidRDefault="00487E63">
      <w:pPr>
        <w:numPr>
          <w:ilvl w:val="0"/>
          <w:numId w:val="38"/>
        </w:numPr>
        <w:spacing w:after="0" w:line="360" w:lineRule="auto"/>
        <w:ind w:left="0" w:firstLine="0"/>
        <w:jc w:val="both"/>
        <w:rPr>
          <w:rFonts w:ascii="Times New Roman" w:hAnsi="Times New Roman" w:cs="Times New Roman"/>
          <w:sz w:val="24"/>
          <w:szCs w:val="24"/>
        </w:rPr>
      </w:pPr>
      <w:proofErr w:type="spellStart"/>
      <w:r>
        <w:rPr>
          <w:rFonts w:ascii="Times New Roman" w:hAnsi="Times New Roman" w:cs="Times New Roman"/>
          <w:sz w:val="24"/>
          <w:szCs w:val="24"/>
        </w:rPr>
        <w:t>Б.Спиноза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Р.Декарт</w:t>
      </w:r>
      <w:proofErr w:type="spellEnd"/>
    </w:p>
    <w:p w:rsidR="00F84DD4" w:rsidRDefault="00487E63">
      <w:pPr>
        <w:numPr>
          <w:ilvl w:val="0"/>
          <w:numId w:val="38"/>
        </w:numPr>
        <w:spacing w:after="0" w:line="360" w:lineRule="auto"/>
        <w:ind w:left="0" w:firstLine="0"/>
        <w:jc w:val="both"/>
        <w:rPr>
          <w:rFonts w:ascii="Times New Roman" w:hAnsi="Times New Roman" w:cs="Times New Roman"/>
          <w:sz w:val="24"/>
          <w:szCs w:val="24"/>
        </w:rPr>
      </w:pPr>
      <w:proofErr w:type="spellStart"/>
      <w:r>
        <w:rPr>
          <w:rFonts w:ascii="Times New Roman" w:hAnsi="Times New Roman" w:cs="Times New Roman"/>
          <w:sz w:val="24"/>
          <w:szCs w:val="24"/>
        </w:rPr>
        <w:t>В.Соловьев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Н.Бердяев</w:t>
      </w:r>
      <w:proofErr w:type="spellEnd"/>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32. Парадигмы современной </w:t>
      </w:r>
      <w:proofErr w:type="spellStart"/>
      <w:proofErr w:type="gramStart"/>
      <w:r>
        <w:rPr>
          <w:rFonts w:ascii="Times New Roman" w:hAnsi="Times New Roman" w:cs="Times New Roman"/>
          <w:b/>
          <w:sz w:val="24"/>
          <w:szCs w:val="24"/>
        </w:rPr>
        <w:t>коммуникологии</w:t>
      </w:r>
      <w:proofErr w:type="spellEnd"/>
      <w:r>
        <w:rPr>
          <w:rFonts w:ascii="Times New Roman" w:hAnsi="Times New Roman" w:cs="Times New Roman"/>
          <w:b/>
          <w:sz w:val="24"/>
          <w:szCs w:val="24"/>
        </w:rPr>
        <w:t xml:space="preserve">  складываются</w:t>
      </w:r>
      <w:proofErr w:type="gramEnd"/>
      <w:r>
        <w:rPr>
          <w:rFonts w:ascii="Times New Roman" w:hAnsi="Times New Roman" w:cs="Times New Roman"/>
          <w:b/>
          <w:sz w:val="24"/>
          <w:szCs w:val="24"/>
        </w:rPr>
        <w:t xml:space="preserve"> на основе:</w:t>
      </w:r>
    </w:p>
    <w:p w:rsidR="00F84DD4" w:rsidRDefault="00487E63">
      <w:pPr>
        <w:numPr>
          <w:ilvl w:val="0"/>
          <w:numId w:val="39"/>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междисциплинарных</w:t>
      </w:r>
      <w:proofErr w:type="gramEnd"/>
      <w:r>
        <w:rPr>
          <w:rFonts w:ascii="Times New Roman" w:hAnsi="Times New Roman" w:cs="Times New Roman"/>
          <w:sz w:val="24"/>
          <w:szCs w:val="24"/>
        </w:rPr>
        <w:t xml:space="preserve"> исследований всех наук, изучающих коммуникации</w:t>
      </w:r>
    </w:p>
    <w:p w:rsidR="00F84DD4" w:rsidRDefault="00487E63">
      <w:pPr>
        <w:numPr>
          <w:ilvl w:val="0"/>
          <w:numId w:val="39"/>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информатики</w:t>
      </w:r>
      <w:proofErr w:type="gramEnd"/>
      <w:r>
        <w:rPr>
          <w:rFonts w:ascii="Times New Roman" w:hAnsi="Times New Roman" w:cs="Times New Roman"/>
          <w:sz w:val="24"/>
          <w:szCs w:val="24"/>
        </w:rPr>
        <w:t>, логики и философии</w:t>
      </w:r>
    </w:p>
    <w:p w:rsidR="00F84DD4" w:rsidRDefault="00487E63">
      <w:pPr>
        <w:numPr>
          <w:ilvl w:val="0"/>
          <w:numId w:val="39"/>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философии</w:t>
      </w:r>
      <w:proofErr w:type="gramEnd"/>
      <w:r>
        <w:rPr>
          <w:rFonts w:ascii="Times New Roman" w:hAnsi="Times New Roman" w:cs="Times New Roman"/>
          <w:sz w:val="24"/>
          <w:szCs w:val="24"/>
        </w:rPr>
        <w:t>, психологии общения, социологии</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33.Что такое пресс - релиз?</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 информационное сообщение; наиболее распространенный способ передачи</w:t>
      </w:r>
    </w:p>
    <w:p w:rsidR="00F84DD4" w:rsidRDefault="00487E63">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информации</w:t>
      </w:r>
      <w:proofErr w:type="gramEnd"/>
      <w:r>
        <w:rPr>
          <w:rFonts w:ascii="Times New Roman" w:hAnsi="Times New Roman" w:cs="Times New Roman"/>
          <w:sz w:val="24"/>
          <w:szCs w:val="24"/>
        </w:rPr>
        <w:t xml:space="preserve"> прессе;</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отдел промышленного предприятия, отвечающий за реализацию прессов;</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мероприятия, на которые не допускаются журналисты.</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34.</w:t>
      </w:r>
      <w:r>
        <w:rPr>
          <w:rFonts w:ascii="Times New Roman" w:hAnsi="Times New Roman" w:cs="Times New Roman"/>
          <w:sz w:val="24"/>
          <w:szCs w:val="24"/>
        </w:rPr>
        <w:t xml:space="preserve"> </w:t>
      </w:r>
      <w:r>
        <w:rPr>
          <w:rFonts w:ascii="Times New Roman" w:hAnsi="Times New Roman" w:cs="Times New Roman"/>
          <w:b/>
          <w:sz w:val="24"/>
          <w:szCs w:val="24"/>
        </w:rPr>
        <w:t xml:space="preserve">Презентация </w:t>
      </w:r>
      <w:r>
        <w:rPr>
          <w:rFonts w:ascii="Times New Roman" w:hAnsi="Times New Roman" w:cs="Times New Roman"/>
          <w:sz w:val="24"/>
          <w:szCs w:val="24"/>
        </w:rPr>
        <w:t>– это</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 организация банкетных мероприятий, организуемая спонсорами;</w:t>
      </w:r>
    </w:p>
    <w:p w:rsidR="00F84DD4" w:rsidRDefault="00487E63">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2)специальное</w:t>
      </w:r>
      <w:proofErr w:type="gramEnd"/>
      <w:r>
        <w:rPr>
          <w:rFonts w:ascii="Times New Roman" w:hAnsi="Times New Roman" w:cs="Times New Roman"/>
          <w:sz w:val="24"/>
          <w:szCs w:val="24"/>
        </w:rPr>
        <w:t xml:space="preserve"> шоу для демонстрации новых изделий и других инноваций;</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мероприятия по проведению выборов президента фирмы.</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35. Чем отличается презентация от выставки?</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 на презентации в отличие от выставок запрещено употребление спиртных</w:t>
      </w:r>
    </w:p>
    <w:p w:rsidR="00F84DD4" w:rsidRDefault="00487E63">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напитков</w:t>
      </w:r>
      <w:proofErr w:type="gramEnd"/>
      <w:r>
        <w:rPr>
          <w:rFonts w:ascii="Times New Roman" w:hAnsi="Times New Roman" w:cs="Times New Roman"/>
          <w:sz w:val="24"/>
          <w:szCs w:val="24"/>
        </w:rPr>
        <w:t>;</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эти понятия равносильны по значению;</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на выставке экспонируются любые изделия, а презентация проводится с целью познакомить потребителей с новинками.</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 xml:space="preserve"> 36.Тренинг</w:t>
      </w:r>
      <w:r>
        <w:rPr>
          <w:rFonts w:ascii="Times New Roman" w:hAnsi="Times New Roman" w:cs="Times New Roman"/>
          <w:sz w:val="24"/>
          <w:szCs w:val="24"/>
        </w:rPr>
        <w:t xml:space="preserve"> – это</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 расписание железнодорожных поездов;</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оплата за транспортировку услуг;</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особый вид учебный деятельности, направленной на формирование поведенческих навыков.</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37. Кетч</w:t>
      </w:r>
      <w:r>
        <w:rPr>
          <w:rFonts w:ascii="Times New Roman" w:hAnsi="Times New Roman" w:cs="Times New Roman"/>
          <w:sz w:val="24"/>
          <w:szCs w:val="24"/>
        </w:rPr>
        <w:t xml:space="preserve"> – это</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 сленговое название кетчупа;</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яркий рекламный лозунг, цель которого привлечь внимание покупателей;</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переманивание журналистов из одного издательства в другое за счет более высокой оплаты труда.</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38. Пресс – кит - это</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 разновидность северных китов;</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набор рекламных материалов для вручения представителям СМИ;</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отпечатанная информация о фирме.</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39.</w:t>
      </w:r>
      <w:r>
        <w:rPr>
          <w:rFonts w:ascii="Times New Roman" w:hAnsi="Times New Roman" w:cs="Times New Roman"/>
          <w:sz w:val="24"/>
          <w:szCs w:val="24"/>
        </w:rPr>
        <w:t xml:space="preserve"> </w:t>
      </w:r>
      <w:r>
        <w:rPr>
          <w:rFonts w:ascii="Times New Roman" w:hAnsi="Times New Roman" w:cs="Times New Roman"/>
          <w:b/>
          <w:sz w:val="24"/>
          <w:szCs w:val="24"/>
        </w:rPr>
        <w:t>Дайджест – это</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 персонаж художественного фильма;</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специальный жест, используемый в деловом общении;</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сборник цитат позаимствованных из одного или нескольких однородных</w:t>
      </w:r>
    </w:p>
    <w:p w:rsidR="00F84DD4" w:rsidRDefault="00487E63">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информационных</w:t>
      </w:r>
      <w:proofErr w:type="gramEnd"/>
      <w:r>
        <w:rPr>
          <w:rFonts w:ascii="Times New Roman" w:hAnsi="Times New Roman" w:cs="Times New Roman"/>
          <w:sz w:val="24"/>
          <w:szCs w:val="24"/>
        </w:rPr>
        <w:t xml:space="preserve"> источников.</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40.Что такое кейс - метод?</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 метод анализа ситуации;</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метод исследования рынка кейсов;</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метод тестирование рекламы.</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41.Маркетинг – это</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 инкрустация по дереву;</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 социальный и управленческий процесс, направленный на удовлетворение нужд и потребностей, как индивидов, так и групп посредством </w:t>
      </w:r>
      <w:proofErr w:type="spellStart"/>
      <w:proofErr w:type="gramStart"/>
      <w:r>
        <w:rPr>
          <w:rFonts w:ascii="Times New Roman" w:hAnsi="Times New Roman" w:cs="Times New Roman"/>
          <w:sz w:val="24"/>
          <w:szCs w:val="24"/>
        </w:rPr>
        <w:t>создания,предложения</w:t>
      </w:r>
      <w:proofErr w:type="spellEnd"/>
      <w:proofErr w:type="gramEnd"/>
      <w:r>
        <w:rPr>
          <w:rFonts w:ascii="Times New Roman" w:hAnsi="Times New Roman" w:cs="Times New Roman"/>
          <w:sz w:val="24"/>
          <w:szCs w:val="24"/>
        </w:rPr>
        <w:t xml:space="preserve"> и обмена на рынке обладающих ценностью товаров и услуг;</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разметка разграничительных полос на дорогах.</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42. Спонсорство – это</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 вид предпринимательской деятельности, основная цель которого – действия</w:t>
      </w:r>
    </w:p>
    <w:p w:rsidR="00F84DD4" w:rsidRDefault="00487E63">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благо как самого предпринимателя, так и получателя его помощи;</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изменения величины спроса на рынке;</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sz w:val="24"/>
          <w:szCs w:val="24"/>
        </w:rPr>
        <w:t>3)  искусство ведение дискуссий.</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43. Деловой</w:t>
      </w:r>
      <w:r>
        <w:rPr>
          <w:rFonts w:ascii="Times New Roman" w:hAnsi="Times New Roman" w:cs="Times New Roman"/>
          <w:sz w:val="24"/>
          <w:szCs w:val="24"/>
        </w:rPr>
        <w:t xml:space="preserve"> </w:t>
      </w:r>
      <w:r>
        <w:rPr>
          <w:rFonts w:ascii="Times New Roman" w:hAnsi="Times New Roman" w:cs="Times New Roman"/>
          <w:b/>
          <w:sz w:val="24"/>
          <w:szCs w:val="24"/>
        </w:rPr>
        <w:t>протокол – это</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 деловой документ, заполняемый после проведения международных</w:t>
      </w:r>
    </w:p>
    <w:p w:rsidR="00F84DD4" w:rsidRDefault="00487E63">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переговоров</w:t>
      </w:r>
      <w:proofErr w:type="gramEnd"/>
      <w:r>
        <w:rPr>
          <w:rFonts w:ascii="Times New Roman" w:hAnsi="Times New Roman" w:cs="Times New Roman"/>
          <w:sz w:val="24"/>
          <w:szCs w:val="24"/>
        </w:rPr>
        <w:t>;</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организация встреч, ведение записи бесед, обеспечение сувенирами, формирование культурной программы;</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разработка протокольных мероприятий.</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44. К протокольным мероприятиям относятся:</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 деловой завтрак;</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деловой обед;</w:t>
      </w:r>
    </w:p>
    <w:p w:rsidR="00F84DD4" w:rsidRDefault="00487E63">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3)деловой</w:t>
      </w:r>
      <w:proofErr w:type="gramEnd"/>
      <w:r>
        <w:rPr>
          <w:rFonts w:ascii="Times New Roman" w:hAnsi="Times New Roman" w:cs="Times New Roman"/>
          <w:sz w:val="24"/>
          <w:szCs w:val="24"/>
        </w:rPr>
        <w:t xml:space="preserve"> полдник;</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 чай;</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 деловой ужин;</w:t>
      </w:r>
    </w:p>
    <w:p w:rsidR="00F84DD4" w:rsidRDefault="00487E63">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6)прием</w:t>
      </w:r>
      <w:proofErr w:type="gramEnd"/>
      <w:r>
        <w:rPr>
          <w:rFonts w:ascii="Times New Roman" w:hAnsi="Times New Roman" w:cs="Times New Roman"/>
          <w:sz w:val="24"/>
          <w:szCs w:val="24"/>
        </w:rPr>
        <w:t>.</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43. Слоган – это</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 рекламный лозунг, призыв;</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ситуация, когда отсутствует единое мнение;</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сокращенное название двух иностранных слов.</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44. Деловая беседа по телефону – это</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 встреча официальных лиц;</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самый быстрый деловой контакт;</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3) обмен мнениями по определенному вопросу.</w:t>
      </w:r>
    </w:p>
    <w:p w:rsidR="00F84DD4" w:rsidRDefault="00F84DD4">
      <w:pPr>
        <w:spacing w:after="0" w:line="360" w:lineRule="auto"/>
        <w:jc w:val="both"/>
        <w:rPr>
          <w:rFonts w:ascii="Times New Roman" w:hAnsi="Times New Roman" w:cs="Times New Roman"/>
          <w:sz w:val="24"/>
          <w:szCs w:val="24"/>
        </w:rPr>
      </w:pPr>
    </w:p>
    <w:p w:rsidR="00F84DD4" w:rsidRDefault="00487E63">
      <w:pPr>
        <w:pStyle w:val="22"/>
        <w:shd w:val="clear" w:color="auto" w:fill="auto"/>
        <w:tabs>
          <w:tab w:val="left" w:pos="279"/>
        </w:tabs>
        <w:spacing w:before="0" w:line="360" w:lineRule="auto"/>
        <w:ind w:left="435" w:firstLine="0"/>
        <w:rPr>
          <w:rFonts w:ascii="Times New Roman" w:hAnsi="Times New Roman"/>
          <w:b/>
          <w:i/>
          <w:sz w:val="24"/>
          <w:szCs w:val="24"/>
        </w:rPr>
      </w:pPr>
      <w:r>
        <w:rPr>
          <w:rFonts w:ascii="Times New Roman" w:hAnsi="Times New Roman"/>
          <w:b/>
          <w:i/>
          <w:sz w:val="24"/>
          <w:szCs w:val="24"/>
        </w:rPr>
        <w:t>10.5.Варианты контрольных работ</w:t>
      </w:r>
    </w:p>
    <w:p w:rsidR="00F84DD4" w:rsidRDefault="00487E63">
      <w:pPr>
        <w:autoSpaceDE w:val="0"/>
        <w:autoSpaceDN w:val="0"/>
        <w:adjustRightInd w:val="0"/>
        <w:spacing w:after="0" w:line="360" w:lineRule="auto"/>
        <w:jc w:val="both"/>
        <w:rPr>
          <w:rFonts w:ascii="Times New Roman" w:hAnsi="Times New Roman" w:cs="Times New Roman"/>
          <w:b/>
          <w:iCs/>
          <w:sz w:val="24"/>
          <w:szCs w:val="24"/>
        </w:rPr>
      </w:pPr>
      <w:r>
        <w:rPr>
          <w:rFonts w:ascii="Times New Roman" w:hAnsi="Times New Roman" w:cs="Times New Roman"/>
          <w:b/>
          <w:bCs/>
          <w:sz w:val="24"/>
          <w:szCs w:val="24"/>
        </w:rPr>
        <w:t xml:space="preserve">Контрольная работа № 1. </w:t>
      </w:r>
      <w:r>
        <w:rPr>
          <w:rFonts w:ascii="Times New Roman" w:hAnsi="Times New Roman" w:cs="Times New Roman"/>
          <w:b/>
          <w:iCs/>
          <w:sz w:val="24"/>
          <w:szCs w:val="24"/>
        </w:rPr>
        <w:t>Служебное общение. Правила служебных взаимоотношений</w:t>
      </w:r>
    </w:p>
    <w:p w:rsidR="00F84DD4" w:rsidRDefault="00487E63">
      <w:pPr>
        <w:autoSpaceDE w:val="0"/>
        <w:autoSpaceDN w:val="0"/>
        <w:adjustRightInd w:val="0"/>
        <w:spacing w:after="0" w:line="360" w:lineRule="auto"/>
        <w:ind w:firstLine="708"/>
        <w:jc w:val="both"/>
        <w:rPr>
          <w:rFonts w:ascii="Times New Roman" w:hAnsi="Times New Roman" w:cs="Times New Roman"/>
          <w:iCs/>
          <w:sz w:val="24"/>
          <w:szCs w:val="24"/>
        </w:rPr>
      </w:pPr>
      <w:r>
        <w:rPr>
          <w:rFonts w:ascii="Times New Roman" w:hAnsi="Times New Roman" w:cs="Times New Roman"/>
          <w:b/>
          <w:iCs/>
          <w:sz w:val="24"/>
          <w:szCs w:val="24"/>
        </w:rPr>
        <w:t>Цель</w:t>
      </w:r>
      <w:r>
        <w:rPr>
          <w:rFonts w:ascii="Times New Roman" w:hAnsi="Times New Roman" w:cs="Times New Roman"/>
          <w:iCs/>
          <w:sz w:val="24"/>
          <w:szCs w:val="24"/>
        </w:rPr>
        <w:t>: изучение правил делового взаимодействия</w:t>
      </w:r>
    </w:p>
    <w:p w:rsidR="00F84DD4" w:rsidRDefault="00487E63">
      <w:pPr>
        <w:autoSpaceDE w:val="0"/>
        <w:autoSpaceDN w:val="0"/>
        <w:adjustRightInd w:val="0"/>
        <w:spacing w:after="0" w:line="360" w:lineRule="auto"/>
        <w:ind w:firstLine="708"/>
        <w:jc w:val="both"/>
        <w:rPr>
          <w:rFonts w:ascii="Times New Roman" w:hAnsi="Times New Roman" w:cs="Times New Roman"/>
          <w:b/>
          <w:iCs/>
          <w:sz w:val="24"/>
          <w:szCs w:val="24"/>
        </w:rPr>
      </w:pPr>
      <w:r>
        <w:rPr>
          <w:rFonts w:ascii="Times New Roman" w:hAnsi="Times New Roman" w:cs="Times New Roman"/>
          <w:b/>
          <w:iCs/>
          <w:sz w:val="24"/>
          <w:szCs w:val="24"/>
        </w:rPr>
        <w:t>Подготовка</w:t>
      </w:r>
    </w:p>
    <w:p w:rsidR="00F84DD4" w:rsidRDefault="00487E6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Подготовить ответы на заданные вопросы:</w:t>
      </w:r>
    </w:p>
    <w:p w:rsidR="00F84DD4" w:rsidRDefault="00487E63">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1. Правила служебного этикета: этика приказа и просьбы; этика наказания; формула увольнения; благодарность и комплимент.</w:t>
      </w:r>
    </w:p>
    <w:p w:rsidR="00F84DD4" w:rsidRDefault="00487E63">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2. Принципы служебного этикета (правила хорошего поведения на работе; коммуникативные принципы оптимизации служебных отношений; отчетливо поставленные цели; компетентная служебная консультация; здравый смысл; должностная инструкция; устное распоряжение).</w:t>
      </w:r>
    </w:p>
    <w:p w:rsidR="00F84DD4" w:rsidRDefault="00487E63">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3. Методы коммуникативно-управленческого влияния (угрозы; уговоры; характеристики успешного влияния; Техника убеждения.</w:t>
      </w:r>
    </w:p>
    <w:p w:rsidR="00F84DD4" w:rsidRDefault="00487E63">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4. Спор как метод коммуникативно – управленческого влияния, его цели и подходы. Принципы ведения спора. Критика и агрессия во время спора. </w:t>
      </w:r>
    </w:p>
    <w:p w:rsidR="00F84DD4" w:rsidRDefault="00487E63">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5. Юридические и моральные нормы регулирования служебных отношений.</w:t>
      </w:r>
    </w:p>
    <w:p w:rsidR="00F84DD4" w:rsidRDefault="00487E6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6. Единство формальных и неформальных начал служебного общения.</w:t>
      </w:r>
    </w:p>
    <w:p w:rsidR="00F84DD4" w:rsidRDefault="00487E63">
      <w:pPr>
        <w:spacing w:after="0"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Выполнение:</w:t>
      </w:r>
    </w:p>
    <w:p w:rsidR="00F84DD4" w:rsidRDefault="00487E63">
      <w:pPr>
        <w:pStyle w:val="af3"/>
        <w:spacing w:line="360" w:lineRule="auto"/>
        <w:jc w:val="both"/>
        <w:rPr>
          <w:b w:val="0"/>
          <w:bCs/>
          <w:sz w:val="24"/>
          <w:lang w:val="ru-RU"/>
        </w:rPr>
      </w:pPr>
      <w:r>
        <w:rPr>
          <w:b w:val="0"/>
          <w:bCs/>
          <w:sz w:val="24"/>
        </w:rPr>
        <w:t xml:space="preserve">По заранее подготовленным материалам смоделировать ситуации </w:t>
      </w:r>
      <w:r>
        <w:rPr>
          <w:b w:val="0"/>
          <w:bCs/>
          <w:sz w:val="24"/>
          <w:lang w:val="ru-RU"/>
        </w:rPr>
        <w:t>служебных взаимоотношений (спора, угрозы, уговоров, убеждения).</w:t>
      </w:r>
    </w:p>
    <w:p w:rsidR="00F84DD4" w:rsidRDefault="00F84DD4">
      <w:pPr>
        <w:pStyle w:val="af3"/>
        <w:spacing w:line="360" w:lineRule="auto"/>
        <w:jc w:val="both"/>
        <w:rPr>
          <w:b w:val="0"/>
          <w:sz w:val="24"/>
          <w:lang w:val="ru-RU"/>
        </w:rPr>
      </w:pPr>
    </w:p>
    <w:p w:rsidR="00F84DD4" w:rsidRDefault="00487E63">
      <w:pPr>
        <w:spacing w:after="0" w:line="360" w:lineRule="auto"/>
        <w:rPr>
          <w:rFonts w:ascii="Times New Roman" w:hAnsi="Times New Roman" w:cs="Times New Roman"/>
          <w:b/>
          <w:sz w:val="24"/>
          <w:szCs w:val="24"/>
        </w:rPr>
      </w:pPr>
      <w:r>
        <w:rPr>
          <w:rFonts w:ascii="Times New Roman" w:hAnsi="Times New Roman" w:cs="Times New Roman"/>
          <w:b/>
          <w:sz w:val="24"/>
          <w:szCs w:val="24"/>
        </w:rPr>
        <w:t>Контрольная работа № 2. Деловая переписка и телефонные переговоры</w:t>
      </w:r>
    </w:p>
    <w:p w:rsidR="00F84DD4" w:rsidRDefault="00487E63">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Цель: </w:t>
      </w:r>
      <w:r>
        <w:rPr>
          <w:rFonts w:ascii="Times New Roman" w:hAnsi="Times New Roman" w:cs="Times New Roman"/>
          <w:sz w:val="24"/>
          <w:szCs w:val="24"/>
        </w:rPr>
        <w:t>Изучение правил телефонных переговоров и деловой переписки.</w:t>
      </w:r>
    </w:p>
    <w:p w:rsidR="00F84DD4" w:rsidRDefault="00487E63">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Подготовка к занятию:</w:t>
      </w:r>
    </w:p>
    <w:p w:rsidR="00F84DD4" w:rsidRDefault="00487E63">
      <w:pPr>
        <w:spacing w:after="0" w:line="360" w:lineRule="auto"/>
        <w:ind w:firstLine="709"/>
        <w:jc w:val="both"/>
        <w:rPr>
          <w:rFonts w:ascii="Times New Roman" w:hAnsi="Times New Roman" w:cs="Times New Roman"/>
          <w:b/>
          <w:sz w:val="24"/>
          <w:szCs w:val="24"/>
        </w:rPr>
      </w:pPr>
      <w:r>
        <w:rPr>
          <w:rFonts w:ascii="Times New Roman" w:hAnsi="Times New Roman" w:cs="Times New Roman"/>
          <w:sz w:val="24"/>
          <w:szCs w:val="24"/>
        </w:rPr>
        <w:t>1.Ознакомиться с рекомендуемой литературой, а также подобрать самостоятельно, оформить как карточку, не менее 5 – 7 источников.</w:t>
      </w:r>
    </w:p>
    <w:p w:rsidR="00F84DD4" w:rsidRDefault="00487E6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 Подготовить ответы на теоретические вопросы.</w:t>
      </w:r>
    </w:p>
    <w:p w:rsidR="00F84DD4" w:rsidRDefault="00487E6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 Сформулировать основные правила общения по телефону и правила деловой переписки.</w:t>
      </w:r>
    </w:p>
    <w:p w:rsidR="00F84DD4" w:rsidRDefault="00487E6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4. Подготовиться (письменно) к деловой беседе по телефону (тема – на выбор магистранта) по схеме:</w:t>
      </w:r>
    </w:p>
    <w:p w:rsidR="00F84DD4" w:rsidRDefault="00487E63">
      <w:pPr>
        <w:spacing w:after="0" w:line="360" w:lineRule="auto"/>
        <w:ind w:firstLine="709"/>
        <w:jc w:val="both"/>
        <w:rPr>
          <w:rFonts w:ascii="Times New Roman" w:hAnsi="Times New Roman" w:cs="Times New Roman"/>
          <w:sz w:val="24"/>
          <w:szCs w:val="24"/>
        </w:rPr>
      </w:pPr>
      <w:r>
        <w:rPr>
          <w:rFonts w:ascii="Times New Roman" w:hAnsi="Times New Roman" w:cs="Times New Roman"/>
          <w:b/>
          <w:spacing w:val="-12"/>
          <w:sz w:val="24"/>
          <w:szCs w:val="24"/>
        </w:rPr>
        <w:t>Предмет переговоров</w:t>
      </w:r>
      <w:r>
        <w:rPr>
          <w:rFonts w:ascii="Times New Roman" w:hAnsi="Times New Roman" w:cs="Times New Roman"/>
          <w:spacing w:val="-12"/>
          <w:sz w:val="24"/>
          <w:szCs w:val="24"/>
        </w:rPr>
        <w:t>____________________________________________________</w:t>
      </w:r>
    </w:p>
    <w:p w:rsidR="00F84DD4" w:rsidRDefault="00487E6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Ответьте на вопросы:</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1"/>
        <w:gridCol w:w="3969"/>
      </w:tblGrid>
      <w:tr w:rsidR="00F84DD4">
        <w:trPr>
          <w:jc w:val="center"/>
        </w:trPr>
        <w:tc>
          <w:tcPr>
            <w:tcW w:w="425" w:type="dxa"/>
          </w:tcPr>
          <w:p w:rsidR="00F84DD4" w:rsidRDefault="00F84DD4">
            <w:pPr>
              <w:numPr>
                <w:ilvl w:val="0"/>
                <w:numId w:val="40"/>
              </w:numPr>
              <w:spacing w:after="0" w:line="360" w:lineRule="auto"/>
              <w:ind w:left="0"/>
              <w:jc w:val="both"/>
              <w:rPr>
                <w:rFonts w:ascii="Times New Roman" w:hAnsi="Times New Roman" w:cs="Times New Roman"/>
                <w:sz w:val="24"/>
                <w:szCs w:val="24"/>
              </w:rPr>
            </w:pPr>
          </w:p>
        </w:tc>
        <w:tc>
          <w:tcPr>
            <w:tcW w:w="4961" w:type="dxa"/>
          </w:tcPr>
          <w:p w:rsidR="00F84DD4" w:rsidRDefault="00487E63">
            <w:pPr>
              <w:spacing w:after="0"/>
              <w:jc w:val="both"/>
              <w:rPr>
                <w:rFonts w:ascii="Times New Roman" w:hAnsi="Times New Roman" w:cs="Times New Roman"/>
                <w:sz w:val="24"/>
                <w:szCs w:val="24"/>
              </w:rPr>
            </w:pPr>
            <w:r>
              <w:rPr>
                <w:rFonts w:ascii="Times New Roman" w:hAnsi="Times New Roman" w:cs="Times New Roman"/>
                <w:sz w:val="24"/>
                <w:szCs w:val="24"/>
              </w:rPr>
              <w:t>Главная цель в телефонном разговоре?</w:t>
            </w:r>
          </w:p>
        </w:tc>
        <w:tc>
          <w:tcPr>
            <w:tcW w:w="3969" w:type="dxa"/>
          </w:tcPr>
          <w:p w:rsidR="00F84DD4" w:rsidRDefault="00F84DD4">
            <w:pPr>
              <w:spacing w:after="0" w:line="360" w:lineRule="auto"/>
              <w:jc w:val="both"/>
              <w:rPr>
                <w:rFonts w:ascii="Times New Roman" w:hAnsi="Times New Roman" w:cs="Times New Roman"/>
                <w:sz w:val="24"/>
                <w:szCs w:val="24"/>
              </w:rPr>
            </w:pPr>
          </w:p>
        </w:tc>
      </w:tr>
      <w:tr w:rsidR="00F84DD4">
        <w:trPr>
          <w:jc w:val="center"/>
        </w:trPr>
        <w:tc>
          <w:tcPr>
            <w:tcW w:w="425" w:type="dxa"/>
          </w:tcPr>
          <w:p w:rsidR="00F84DD4" w:rsidRDefault="00F84DD4">
            <w:pPr>
              <w:numPr>
                <w:ilvl w:val="0"/>
                <w:numId w:val="40"/>
              </w:numPr>
              <w:spacing w:after="0" w:line="360" w:lineRule="auto"/>
              <w:ind w:left="0"/>
              <w:jc w:val="both"/>
              <w:rPr>
                <w:rFonts w:ascii="Times New Roman" w:hAnsi="Times New Roman" w:cs="Times New Roman"/>
                <w:sz w:val="24"/>
                <w:szCs w:val="24"/>
              </w:rPr>
            </w:pPr>
          </w:p>
        </w:tc>
        <w:tc>
          <w:tcPr>
            <w:tcW w:w="4961" w:type="dxa"/>
          </w:tcPr>
          <w:p w:rsidR="00F84DD4" w:rsidRDefault="00487E63">
            <w:pPr>
              <w:spacing w:after="0"/>
              <w:jc w:val="both"/>
              <w:rPr>
                <w:rFonts w:ascii="Times New Roman" w:hAnsi="Times New Roman" w:cs="Times New Roman"/>
                <w:sz w:val="24"/>
                <w:szCs w:val="24"/>
              </w:rPr>
            </w:pPr>
            <w:r>
              <w:rPr>
                <w:rFonts w:ascii="Times New Roman" w:hAnsi="Times New Roman" w:cs="Times New Roman"/>
                <w:sz w:val="24"/>
                <w:szCs w:val="24"/>
              </w:rPr>
              <w:t>Могу ли я вообще обойтись без телефонного разговора?</w:t>
            </w:r>
          </w:p>
        </w:tc>
        <w:tc>
          <w:tcPr>
            <w:tcW w:w="3969" w:type="dxa"/>
          </w:tcPr>
          <w:p w:rsidR="00F84DD4" w:rsidRDefault="00F84DD4">
            <w:pPr>
              <w:spacing w:after="0" w:line="360" w:lineRule="auto"/>
              <w:jc w:val="both"/>
              <w:rPr>
                <w:rFonts w:ascii="Times New Roman" w:hAnsi="Times New Roman" w:cs="Times New Roman"/>
                <w:sz w:val="24"/>
                <w:szCs w:val="24"/>
              </w:rPr>
            </w:pPr>
          </w:p>
        </w:tc>
      </w:tr>
      <w:tr w:rsidR="00F84DD4">
        <w:trPr>
          <w:jc w:val="center"/>
        </w:trPr>
        <w:tc>
          <w:tcPr>
            <w:tcW w:w="425" w:type="dxa"/>
          </w:tcPr>
          <w:p w:rsidR="00F84DD4" w:rsidRDefault="00F84DD4">
            <w:pPr>
              <w:numPr>
                <w:ilvl w:val="0"/>
                <w:numId w:val="40"/>
              </w:numPr>
              <w:spacing w:after="0" w:line="360" w:lineRule="auto"/>
              <w:ind w:left="0"/>
              <w:jc w:val="both"/>
              <w:rPr>
                <w:rFonts w:ascii="Times New Roman" w:hAnsi="Times New Roman" w:cs="Times New Roman"/>
                <w:sz w:val="24"/>
                <w:szCs w:val="24"/>
              </w:rPr>
            </w:pPr>
          </w:p>
        </w:tc>
        <w:tc>
          <w:tcPr>
            <w:tcW w:w="4961" w:type="dxa"/>
          </w:tcPr>
          <w:p w:rsidR="00F84DD4" w:rsidRDefault="00487E63">
            <w:pPr>
              <w:spacing w:after="0"/>
              <w:jc w:val="both"/>
              <w:rPr>
                <w:rFonts w:ascii="Times New Roman" w:hAnsi="Times New Roman" w:cs="Times New Roman"/>
                <w:sz w:val="24"/>
                <w:szCs w:val="24"/>
              </w:rPr>
            </w:pPr>
            <w:r>
              <w:rPr>
                <w:rFonts w:ascii="Times New Roman" w:hAnsi="Times New Roman" w:cs="Times New Roman"/>
                <w:sz w:val="24"/>
                <w:szCs w:val="24"/>
              </w:rPr>
              <w:t xml:space="preserve">Готов ли к обсуждению предполагаемой темы </w:t>
            </w:r>
            <w:proofErr w:type="gramStart"/>
            <w:r>
              <w:rPr>
                <w:rFonts w:ascii="Times New Roman" w:hAnsi="Times New Roman" w:cs="Times New Roman"/>
                <w:sz w:val="24"/>
                <w:szCs w:val="24"/>
              </w:rPr>
              <w:t>мой  будущий</w:t>
            </w:r>
            <w:proofErr w:type="gramEnd"/>
            <w:r>
              <w:rPr>
                <w:rFonts w:ascii="Times New Roman" w:hAnsi="Times New Roman" w:cs="Times New Roman"/>
                <w:sz w:val="24"/>
                <w:szCs w:val="24"/>
              </w:rPr>
              <w:t xml:space="preserve"> собеседник ?</w:t>
            </w:r>
          </w:p>
        </w:tc>
        <w:tc>
          <w:tcPr>
            <w:tcW w:w="3969" w:type="dxa"/>
          </w:tcPr>
          <w:p w:rsidR="00F84DD4" w:rsidRDefault="00F84DD4">
            <w:pPr>
              <w:spacing w:after="0" w:line="360" w:lineRule="auto"/>
              <w:jc w:val="both"/>
              <w:rPr>
                <w:rFonts w:ascii="Times New Roman" w:hAnsi="Times New Roman" w:cs="Times New Roman"/>
                <w:sz w:val="24"/>
                <w:szCs w:val="24"/>
              </w:rPr>
            </w:pPr>
          </w:p>
        </w:tc>
      </w:tr>
      <w:tr w:rsidR="00F84DD4">
        <w:trPr>
          <w:jc w:val="center"/>
        </w:trPr>
        <w:tc>
          <w:tcPr>
            <w:tcW w:w="425" w:type="dxa"/>
          </w:tcPr>
          <w:p w:rsidR="00F84DD4" w:rsidRDefault="00F84DD4">
            <w:pPr>
              <w:numPr>
                <w:ilvl w:val="0"/>
                <w:numId w:val="40"/>
              </w:numPr>
              <w:spacing w:after="0" w:line="360" w:lineRule="auto"/>
              <w:ind w:left="0"/>
              <w:jc w:val="both"/>
              <w:rPr>
                <w:rFonts w:ascii="Times New Roman" w:hAnsi="Times New Roman" w:cs="Times New Roman"/>
                <w:sz w:val="24"/>
                <w:szCs w:val="24"/>
              </w:rPr>
            </w:pPr>
          </w:p>
        </w:tc>
        <w:tc>
          <w:tcPr>
            <w:tcW w:w="4961" w:type="dxa"/>
          </w:tcPr>
          <w:p w:rsidR="00F84DD4" w:rsidRDefault="00487E63">
            <w:pPr>
              <w:spacing w:after="0"/>
              <w:jc w:val="both"/>
              <w:rPr>
                <w:rFonts w:ascii="Times New Roman" w:hAnsi="Times New Roman" w:cs="Times New Roman"/>
                <w:sz w:val="24"/>
                <w:szCs w:val="24"/>
              </w:rPr>
            </w:pPr>
            <w:r>
              <w:rPr>
                <w:rFonts w:ascii="Times New Roman" w:hAnsi="Times New Roman" w:cs="Times New Roman"/>
                <w:sz w:val="24"/>
                <w:szCs w:val="24"/>
              </w:rPr>
              <w:t>Уверен ли я в благополучном исходе разговора?</w:t>
            </w:r>
          </w:p>
        </w:tc>
        <w:tc>
          <w:tcPr>
            <w:tcW w:w="3969" w:type="dxa"/>
          </w:tcPr>
          <w:p w:rsidR="00F84DD4" w:rsidRDefault="00F84DD4">
            <w:pPr>
              <w:spacing w:after="0" w:line="360" w:lineRule="auto"/>
              <w:jc w:val="both"/>
              <w:rPr>
                <w:rFonts w:ascii="Times New Roman" w:hAnsi="Times New Roman" w:cs="Times New Roman"/>
                <w:sz w:val="24"/>
                <w:szCs w:val="24"/>
              </w:rPr>
            </w:pPr>
          </w:p>
        </w:tc>
      </w:tr>
      <w:tr w:rsidR="00F84DD4">
        <w:trPr>
          <w:jc w:val="center"/>
        </w:trPr>
        <w:tc>
          <w:tcPr>
            <w:tcW w:w="425" w:type="dxa"/>
          </w:tcPr>
          <w:p w:rsidR="00F84DD4" w:rsidRDefault="00F84DD4">
            <w:pPr>
              <w:numPr>
                <w:ilvl w:val="0"/>
                <w:numId w:val="40"/>
              </w:numPr>
              <w:spacing w:after="0" w:line="360" w:lineRule="auto"/>
              <w:ind w:left="0"/>
              <w:jc w:val="both"/>
              <w:rPr>
                <w:rFonts w:ascii="Times New Roman" w:hAnsi="Times New Roman" w:cs="Times New Roman"/>
                <w:sz w:val="24"/>
                <w:szCs w:val="24"/>
              </w:rPr>
            </w:pPr>
          </w:p>
        </w:tc>
        <w:tc>
          <w:tcPr>
            <w:tcW w:w="4961" w:type="dxa"/>
          </w:tcPr>
          <w:p w:rsidR="00F84DD4" w:rsidRDefault="00487E63">
            <w:pPr>
              <w:spacing w:after="0"/>
              <w:jc w:val="both"/>
              <w:rPr>
                <w:rFonts w:ascii="Times New Roman" w:hAnsi="Times New Roman" w:cs="Times New Roman"/>
                <w:sz w:val="24"/>
                <w:szCs w:val="24"/>
              </w:rPr>
            </w:pPr>
            <w:r>
              <w:rPr>
                <w:rFonts w:ascii="Times New Roman" w:hAnsi="Times New Roman" w:cs="Times New Roman"/>
                <w:sz w:val="24"/>
                <w:szCs w:val="24"/>
              </w:rPr>
              <w:t>Какие вопросы я должен задать?</w:t>
            </w:r>
          </w:p>
        </w:tc>
        <w:tc>
          <w:tcPr>
            <w:tcW w:w="3969" w:type="dxa"/>
          </w:tcPr>
          <w:p w:rsidR="00F84DD4" w:rsidRDefault="00F84DD4">
            <w:pPr>
              <w:spacing w:after="0" w:line="360" w:lineRule="auto"/>
              <w:jc w:val="both"/>
              <w:rPr>
                <w:rFonts w:ascii="Times New Roman" w:hAnsi="Times New Roman" w:cs="Times New Roman"/>
                <w:sz w:val="24"/>
                <w:szCs w:val="24"/>
              </w:rPr>
            </w:pPr>
          </w:p>
        </w:tc>
      </w:tr>
      <w:tr w:rsidR="00F84DD4">
        <w:trPr>
          <w:jc w:val="center"/>
        </w:trPr>
        <w:tc>
          <w:tcPr>
            <w:tcW w:w="425" w:type="dxa"/>
          </w:tcPr>
          <w:p w:rsidR="00F84DD4" w:rsidRDefault="00F84DD4">
            <w:pPr>
              <w:numPr>
                <w:ilvl w:val="0"/>
                <w:numId w:val="40"/>
              </w:numPr>
              <w:spacing w:after="0" w:line="360" w:lineRule="auto"/>
              <w:ind w:left="0"/>
              <w:jc w:val="both"/>
              <w:rPr>
                <w:rFonts w:ascii="Times New Roman" w:hAnsi="Times New Roman" w:cs="Times New Roman"/>
                <w:sz w:val="24"/>
                <w:szCs w:val="24"/>
              </w:rPr>
            </w:pPr>
          </w:p>
        </w:tc>
        <w:tc>
          <w:tcPr>
            <w:tcW w:w="4961" w:type="dxa"/>
          </w:tcPr>
          <w:p w:rsidR="00F84DD4" w:rsidRDefault="00487E63">
            <w:pPr>
              <w:spacing w:after="0"/>
              <w:jc w:val="both"/>
              <w:rPr>
                <w:rFonts w:ascii="Times New Roman" w:hAnsi="Times New Roman" w:cs="Times New Roman"/>
                <w:sz w:val="24"/>
                <w:szCs w:val="24"/>
              </w:rPr>
            </w:pPr>
            <w:r>
              <w:rPr>
                <w:rFonts w:ascii="Times New Roman" w:hAnsi="Times New Roman" w:cs="Times New Roman"/>
                <w:sz w:val="24"/>
                <w:szCs w:val="24"/>
              </w:rPr>
              <w:t>Какие вопросы мне может задать собеседник?</w:t>
            </w:r>
          </w:p>
        </w:tc>
        <w:tc>
          <w:tcPr>
            <w:tcW w:w="3969" w:type="dxa"/>
          </w:tcPr>
          <w:p w:rsidR="00F84DD4" w:rsidRDefault="00F84DD4">
            <w:pPr>
              <w:spacing w:after="0" w:line="360" w:lineRule="auto"/>
              <w:jc w:val="both"/>
              <w:rPr>
                <w:rFonts w:ascii="Times New Roman" w:hAnsi="Times New Roman" w:cs="Times New Roman"/>
                <w:sz w:val="24"/>
                <w:szCs w:val="24"/>
              </w:rPr>
            </w:pPr>
          </w:p>
        </w:tc>
      </w:tr>
      <w:tr w:rsidR="00F84DD4">
        <w:trPr>
          <w:jc w:val="center"/>
        </w:trPr>
        <w:tc>
          <w:tcPr>
            <w:tcW w:w="425" w:type="dxa"/>
          </w:tcPr>
          <w:p w:rsidR="00F84DD4" w:rsidRDefault="00F84DD4">
            <w:pPr>
              <w:numPr>
                <w:ilvl w:val="0"/>
                <w:numId w:val="40"/>
              </w:numPr>
              <w:spacing w:after="0" w:line="360" w:lineRule="auto"/>
              <w:ind w:left="0"/>
              <w:jc w:val="both"/>
              <w:rPr>
                <w:rFonts w:ascii="Times New Roman" w:hAnsi="Times New Roman" w:cs="Times New Roman"/>
                <w:sz w:val="24"/>
                <w:szCs w:val="24"/>
              </w:rPr>
            </w:pPr>
          </w:p>
        </w:tc>
        <w:tc>
          <w:tcPr>
            <w:tcW w:w="4961" w:type="dxa"/>
          </w:tcPr>
          <w:p w:rsidR="00F84DD4" w:rsidRDefault="00487E63">
            <w:pPr>
              <w:spacing w:after="0"/>
              <w:jc w:val="both"/>
              <w:rPr>
                <w:rFonts w:ascii="Times New Roman" w:hAnsi="Times New Roman" w:cs="Times New Roman"/>
                <w:sz w:val="24"/>
                <w:szCs w:val="24"/>
              </w:rPr>
            </w:pPr>
            <w:r>
              <w:rPr>
                <w:rFonts w:ascii="Times New Roman" w:hAnsi="Times New Roman" w:cs="Times New Roman"/>
                <w:sz w:val="24"/>
                <w:szCs w:val="24"/>
              </w:rPr>
              <w:t>Какой исход переговоров устроит или не устроит меня?</w:t>
            </w:r>
          </w:p>
        </w:tc>
        <w:tc>
          <w:tcPr>
            <w:tcW w:w="3969" w:type="dxa"/>
          </w:tcPr>
          <w:p w:rsidR="00F84DD4" w:rsidRDefault="00F84DD4">
            <w:pPr>
              <w:spacing w:after="0" w:line="360" w:lineRule="auto"/>
              <w:jc w:val="both"/>
              <w:rPr>
                <w:rFonts w:ascii="Times New Roman" w:hAnsi="Times New Roman" w:cs="Times New Roman"/>
                <w:sz w:val="24"/>
                <w:szCs w:val="24"/>
              </w:rPr>
            </w:pPr>
          </w:p>
        </w:tc>
      </w:tr>
      <w:tr w:rsidR="00F84DD4">
        <w:trPr>
          <w:jc w:val="center"/>
        </w:trPr>
        <w:tc>
          <w:tcPr>
            <w:tcW w:w="425" w:type="dxa"/>
          </w:tcPr>
          <w:p w:rsidR="00F84DD4" w:rsidRDefault="00F84DD4">
            <w:pPr>
              <w:numPr>
                <w:ilvl w:val="0"/>
                <w:numId w:val="40"/>
              </w:numPr>
              <w:spacing w:after="0" w:line="360" w:lineRule="auto"/>
              <w:ind w:left="0"/>
              <w:jc w:val="both"/>
              <w:rPr>
                <w:rFonts w:ascii="Times New Roman" w:hAnsi="Times New Roman" w:cs="Times New Roman"/>
                <w:sz w:val="24"/>
                <w:szCs w:val="24"/>
              </w:rPr>
            </w:pPr>
          </w:p>
        </w:tc>
        <w:tc>
          <w:tcPr>
            <w:tcW w:w="4961" w:type="dxa"/>
          </w:tcPr>
          <w:p w:rsidR="00F84DD4" w:rsidRDefault="00487E63">
            <w:pPr>
              <w:spacing w:after="0"/>
              <w:jc w:val="both"/>
              <w:rPr>
                <w:rFonts w:ascii="Times New Roman" w:hAnsi="Times New Roman" w:cs="Times New Roman"/>
                <w:sz w:val="24"/>
                <w:szCs w:val="24"/>
              </w:rPr>
            </w:pPr>
            <w:r>
              <w:rPr>
                <w:rFonts w:ascii="Times New Roman" w:hAnsi="Times New Roman" w:cs="Times New Roman"/>
                <w:sz w:val="24"/>
                <w:szCs w:val="24"/>
              </w:rPr>
              <w:t>Какие приемы воздействия на собеседника я могу использовать во время разговора?</w:t>
            </w:r>
          </w:p>
        </w:tc>
        <w:tc>
          <w:tcPr>
            <w:tcW w:w="3969" w:type="dxa"/>
          </w:tcPr>
          <w:p w:rsidR="00F84DD4" w:rsidRDefault="00F84DD4">
            <w:pPr>
              <w:spacing w:after="0" w:line="360" w:lineRule="auto"/>
              <w:jc w:val="both"/>
              <w:rPr>
                <w:rFonts w:ascii="Times New Roman" w:hAnsi="Times New Roman" w:cs="Times New Roman"/>
                <w:sz w:val="24"/>
                <w:szCs w:val="24"/>
              </w:rPr>
            </w:pPr>
          </w:p>
        </w:tc>
      </w:tr>
      <w:tr w:rsidR="00F84DD4">
        <w:trPr>
          <w:jc w:val="center"/>
        </w:trPr>
        <w:tc>
          <w:tcPr>
            <w:tcW w:w="425" w:type="dxa"/>
          </w:tcPr>
          <w:p w:rsidR="00F84DD4" w:rsidRDefault="00F84DD4">
            <w:pPr>
              <w:numPr>
                <w:ilvl w:val="0"/>
                <w:numId w:val="40"/>
              </w:numPr>
              <w:spacing w:after="0" w:line="360" w:lineRule="auto"/>
              <w:ind w:left="0"/>
              <w:jc w:val="both"/>
              <w:rPr>
                <w:rFonts w:ascii="Times New Roman" w:hAnsi="Times New Roman" w:cs="Times New Roman"/>
                <w:sz w:val="24"/>
                <w:szCs w:val="24"/>
              </w:rPr>
            </w:pPr>
          </w:p>
        </w:tc>
        <w:tc>
          <w:tcPr>
            <w:tcW w:w="4961" w:type="dxa"/>
          </w:tcPr>
          <w:p w:rsidR="00F84DD4" w:rsidRDefault="00487E63">
            <w:pPr>
              <w:spacing w:after="0"/>
              <w:jc w:val="both"/>
              <w:rPr>
                <w:rFonts w:ascii="Times New Roman" w:hAnsi="Times New Roman" w:cs="Times New Roman"/>
                <w:sz w:val="24"/>
                <w:szCs w:val="24"/>
              </w:rPr>
            </w:pPr>
            <w:r>
              <w:rPr>
                <w:rFonts w:ascii="Times New Roman" w:hAnsi="Times New Roman" w:cs="Times New Roman"/>
                <w:sz w:val="24"/>
                <w:szCs w:val="24"/>
              </w:rPr>
              <w:t>Как я буду вести себя, если мой собеседник:</w:t>
            </w:r>
          </w:p>
          <w:p w:rsidR="00F84DD4" w:rsidRDefault="00487E63">
            <w:pPr>
              <w:spacing w:after="0"/>
              <w:jc w:val="both"/>
              <w:rPr>
                <w:rFonts w:ascii="Times New Roman" w:hAnsi="Times New Roman" w:cs="Times New Roman"/>
                <w:sz w:val="24"/>
                <w:szCs w:val="24"/>
              </w:rPr>
            </w:pPr>
            <w:r>
              <w:rPr>
                <w:rFonts w:ascii="Times New Roman" w:hAnsi="Times New Roman" w:cs="Times New Roman"/>
                <w:sz w:val="24"/>
                <w:szCs w:val="24"/>
              </w:rPr>
              <w:t>- решительно возразит, перейдет на повышенный тон;</w:t>
            </w:r>
          </w:p>
          <w:p w:rsidR="00F84DD4" w:rsidRDefault="00487E63">
            <w:pPr>
              <w:spacing w:after="0"/>
              <w:jc w:val="both"/>
              <w:rPr>
                <w:rFonts w:ascii="Times New Roman" w:hAnsi="Times New Roman" w:cs="Times New Roman"/>
                <w:sz w:val="24"/>
                <w:szCs w:val="24"/>
              </w:rPr>
            </w:pPr>
            <w:r>
              <w:rPr>
                <w:rFonts w:ascii="Times New Roman" w:hAnsi="Times New Roman" w:cs="Times New Roman"/>
                <w:sz w:val="24"/>
                <w:szCs w:val="24"/>
              </w:rPr>
              <w:t>- не отреагирует на мои доводы;</w:t>
            </w:r>
          </w:p>
          <w:p w:rsidR="00F84DD4" w:rsidRDefault="00487E63">
            <w:pPr>
              <w:spacing w:after="0"/>
              <w:jc w:val="both"/>
              <w:rPr>
                <w:rFonts w:ascii="Times New Roman" w:hAnsi="Times New Roman" w:cs="Times New Roman"/>
                <w:sz w:val="24"/>
                <w:szCs w:val="24"/>
              </w:rPr>
            </w:pPr>
            <w:r>
              <w:rPr>
                <w:rFonts w:ascii="Times New Roman" w:hAnsi="Times New Roman" w:cs="Times New Roman"/>
                <w:sz w:val="24"/>
                <w:szCs w:val="24"/>
              </w:rPr>
              <w:t>Проявит недоверие к моим словам, информации?</w:t>
            </w:r>
          </w:p>
        </w:tc>
        <w:tc>
          <w:tcPr>
            <w:tcW w:w="3969" w:type="dxa"/>
          </w:tcPr>
          <w:p w:rsidR="00F84DD4" w:rsidRDefault="00F84DD4">
            <w:pPr>
              <w:spacing w:after="0" w:line="360" w:lineRule="auto"/>
              <w:jc w:val="both"/>
              <w:rPr>
                <w:rFonts w:ascii="Times New Roman" w:hAnsi="Times New Roman" w:cs="Times New Roman"/>
                <w:sz w:val="24"/>
                <w:szCs w:val="24"/>
              </w:rPr>
            </w:pPr>
          </w:p>
        </w:tc>
      </w:tr>
    </w:tbl>
    <w:p w:rsidR="00F84DD4" w:rsidRDefault="00F84DD4">
      <w:pPr>
        <w:spacing w:after="0" w:line="360" w:lineRule="auto"/>
        <w:jc w:val="both"/>
        <w:rPr>
          <w:rFonts w:ascii="Times New Roman" w:hAnsi="Times New Roman" w:cs="Times New Roman"/>
          <w:sz w:val="24"/>
          <w:szCs w:val="24"/>
        </w:rPr>
      </w:pP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Для подготовки к телефонным переговорам следует подготовить стандартный бланк: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3142"/>
        <w:gridCol w:w="3909"/>
      </w:tblGrid>
      <w:tr w:rsidR="00F84DD4">
        <w:trPr>
          <w:jc w:val="center"/>
        </w:trPr>
        <w:tc>
          <w:tcPr>
            <w:tcW w:w="2518" w:type="dxa"/>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Дата</w:t>
            </w:r>
            <w:r>
              <w:rPr>
                <w:rFonts w:ascii="Times New Roman" w:hAnsi="Times New Roman" w:cs="Times New Roman"/>
                <w:sz w:val="24"/>
                <w:szCs w:val="24"/>
              </w:rPr>
              <w:t>___________</w:t>
            </w:r>
          </w:p>
        </w:tc>
        <w:tc>
          <w:tcPr>
            <w:tcW w:w="3476" w:type="dxa"/>
          </w:tcPr>
          <w:p w:rsidR="00F84DD4" w:rsidRDefault="00F84DD4">
            <w:pPr>
              <w:spacing w:after="0" w:line="360" w:lineRule="auto"/>
              <w:jc w:val="both"/>
              <w:rPr>
                <w:rFonts w:ascii="Times New Roman" w:hAnsi="Times New Roman" w:cs="Times New Roman"/>
                <w:sz w:val="24"/>
                <w:szCs w:val="24"/>
              </w:rPr>
            </w:pPr>
          </w:p>
        </w:tc>
        <w:tc>
          <w:tcPr>
            <w:tcW w:w="3970" w:type="dxa"/>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Время</w:t>
            </w:r>
            <w:r>
              <w:rPr>
                <w:rFonts w:ascii="Times New Roman" w:hAnsi="Times New Roman" w:cs="Times New Roman"/>
                <w:sz w:val="24"/>
                <w:szCs w:val="24"/>
              </w:rPr>
              <w:t>_____________________</w:t>
            </w:r>
          </w:p>
        </w:tc>
      </w:tr>
      <w:tr w:rsidR="00F84DD4">
        <w:trPr>
          <w:jc w:val="center"/>
        </w:trPr>
        <w:tc>
          <w:tcPr>
            <w:tcW w:w="2518" w:type="dxa"/>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 т/ф</w:t>
            </w:r>
            <w:r>
              <w:rPr>
                <w:rFonts w:ascii="Times New Roman" w:hAnsi="Times New Roman" w:cs="Times New Roman"/>
                <w:sz w:val="24"/>
                <w:szCs w:val="24"/>
              </w:rPr>
              <w:t>___________</w:t>
            </w:r>
          </w:p>
        </w:tc>
        <w:tc>
          <w:tcPr>
            <w:tcW w:w="7446" w:type="dxa"/>
            <w:gridSpan w:val="2"/>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Организация</w:t>
            </w:r>
            <w:r>
              <w:rPr>
                <w:rFonts w:ascii="Times New Roman" w:hAnsi="Times New Roman" w:cs="Times New Roman"/>
                <w:sz w:val="24"/>
                <w:szCs w:val="24"/>
              </w:rPr>
              <w:t>______________________________________</w:t>
            </w:r>
          </w:p>
        </w:tc>
      </w:tr>
      <w:tr w:rsidR="00F84DD4">
        <w:trPr>
          <w:jc w:val="center"/>
        </w:trPr>
        <w:tc>
          <w:tcPr>
            <w:tcW w:w="9964" w:type="dxa"/>
            <w:gridSpan w:val="3"/>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Ф.И.О. абонента</w:t>
            </w:r>
            <w:r>
              <w:rPr>
                <w:rFonts w:ascii="Times New Roman" w:hAnsi="Times New Roman" w:cs="Times New Roman"/>
                <w:sz w:val="24"/>
                <w:szCs w:val="24"/>
              </w:rPr>
              <w:t>______________________________________________________</w:t>
            </w:r>
          </w:p>
        </w:tc>
      </w:tr>
      <w:tr w:rsidR="00F84DD4">
        <w:trPr>
          <w:jc w:val="center"/>
        </w:trPr>
        <w:tc>
          <w:tcPr>
            <w:tcW w:w="2518" w:type="dxa"/>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Вопросы</w:t>
            </w:r>
            <w:r>
              <w:rPr>
                <w:rFonts w:ascii="Times New Roman" w:hAnsi="Times New Roman" w:cs="Times New Roman"/>
                <w:sz w:val="24"/>
                <w:szCs w:val="24"/>
              </w:rPr>
              <w:t xml:space="preserve"> (заранее подготовлены)</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3476" w:type="dxa"/>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Ответы (прогнозируемые</w:t>
            </w:r>
            <w:r>
              <w:rPr>
                <w:rFonts w:ascii="Times New Roman" w:hAnsi="Times New Roman" w:cs="Times New Roman"/>
                <w:sz w:val="24"/>
                <w:szCs w:val="24"/>
              </w:rPr>
              <w:t xml:space="preserve"> – заранее подготовленные)</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3970" w:type="dxa"/>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Ответы</w:t>
            </w:r>
            <w:r>
              <w:rPr>
                <w:rFonts w:ascii="Times New Roman" w:hAnsi="Times New Roman" w:cs="Times New Roman"/>
                <w:sz w:val="24"/>
                <w:szCs w:val="24"/>
              </w:rPr>
              <w:t xml:space="preserve"> (записываются по ходу беседы)</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p>
          <w:p w:rsidR="00F84DD4" w:rsidRDefault="00F84DD4">
            <w:pPr>
              <w:spacing w:after="0" w:line="360" w:lineRule="auto"/>
              <w:jc w:val="both"/>
              <w:rPr>
                <w:rFonts w:ascii="Times New Roman" w:hAnsi="Times New Roman" w:cs="Times New Roman"/>
                <w:sz w:val="24"/>
                <w:szCs w:val="24"/>
              </w:rPr>
            </w:pPr>
          </w:p>
        </w:tc>
      </w:tr>
      <w:tr w:rsidR="00F84DD4">
        <w:trPr>
          <w:jc w:val="center"/>
        </w:trPr>
        <w:tc>
          <w:tcPr>
            <w:tcW w:w="9964" w:type="dxa"/>
            <w:gridSpan w:val="3"/>
          </w:tcPr>
          <w:p w:rsidR="00F84DD4" w:rsidRDefault="00487E63">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Выводы: достигнутый результат, полученные сведения, дальнейшие действия и </w:t>
            </w:r>
            <w:proofErr w:type="spellStart"/>
            <w:r>
              <w:rPr>
                <w:rFonts w:ascii="Times New Roman" w:hAnsi="Times New Roman" w:cs="Times New Roman"/>
                <w:sz w:val="24"/>
                <w:szCs w:val="24"/>
              </w:rPr>
              <w:t>т.п</w:t>
            </w:r>
            <w:proofErr w:type="spellEnd"/>
            <w:r>
              <w:rPr>
                <w:rFonts w:ascii="Times New Roman" w:hAnsi="Times New Roman" w:cs="Times New Roman"/>
                <w:sz w:val="24"/>
                <w:szCs w:val="24"/>
              </w:rPr>
              <w:t xml:space="preserve"> __________________________________________________________________</w:t>
            </w:r>
          </w:p>
          <w:p w:rsidR="00F84DD4" w:rsidRDefault="00487E63">
            <w:pPr>
              <w:spacing w:after="0"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F84DD4" w:rsidRDefault="00487E63">
            <w:pPr>
              <w:spacing w:after="0"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F84DD4" w:rsidRDefault="00487E63">
            <w:pPr>
              <w:spacing w:after="0"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F84DD4" w:rsidRDefault="00487E63">
            <w:pPr>
              <w:spacing w:after="0"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F84DD4" w:rsidRDefault="00487E63">
            <w:pPr>
              <w:spacing w:after="0"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F84DD4" w:rsidRDefault="00487E63">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_____________________________________________________________________</w:t>
            </w:r>
          </w:p>
          <w:p w:rsidR="00F84DD4" w:rsidRDefault="00F84DD4">
            <w:pPr>
              <w:spacing w:after="0"/>
              <w:rPr>
                <w:rFonts w:ascii="Times New Roman" w:hAnsi="Times New Roman" w:cs="Times New Roman"/>
                <w:sz w:val="24"/>
                <w:szCs w:val="24"/>
              </w:rPr>
            </w:pPr>
          </w:p>
        </w:tc>
      </w:tr>
      <w:tr w:rsidR="00F84DD4">
        <w:trPr>
          <w:jc w:val="center"/>
        </w:trPr>
        <w:tc>
          <w:tcPr>
            <w:tcW w:w="9964" w:type="dxa"/>
            <w:gridSpan w:val="3"/>
          </w:tcPr>
          <w:p w:rsidR="00F84DD4" w:rsidRDefault="00487E63">
            <w:pPr>
              <w:spacing w:after="0" w:line="360" w:lineRule="auto"/>
              <w:jc w:val="both"/>
              <w:rPr>
                <w:rFonts w:ascii="Times New Roman" w:hAnsi="Times New Roman" w:cs="Times New Roman"/>
                <w:sz w:val="24"/>
                <w:szCs w:val="24"/>
              </w:rPr>
            </w:pPr>
            <w:proofErr w:type="gramStart"/>
            <w:r>
              <w:rPr>
                <w:rFonts w:ascii="Times New Roman" w:hAnsi="Times New Roman" w:cs="Times New Roman"/>
                <w:b/>
                <w:sz w:val="24"/>
                <w:szCs w:val="24"/>
              </w:rPr>
              <w:lastRenderedPageBreak/>
              <w:t>Исполнитель</w:t>
            </w:r>
            <w:r>
              <w:rPr>
                <w:rFonts w:ascii="Times New Roman" w:hAnsi="Times New Roman" w:cs="Times New Roman"/>
                <w:sz w:val="24"/>
                <w:szCs w:val="24"/>
              </w:rPr>
              <w:t>:_</w:t>
            </w:r>
            <w:proofErr w:type="gramEnd"/>
            <w:r>
              <w:rPr>
                <w:rFonts w:ascii="Times New Roman" w:hAnsi="Times New Roman" w:cs="Times New Roman"/>
                <w:sz w:val="24"/>
                <w:szCs w:val="24"/>
              </w:rPr>
              <w:t>____________________________________________________</w:t>
            </w:r>
          </w:p>
        </w:tc>
      </w:tr>
    </w:tbl>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F84DD4" w:rsidRDefault="00487E63">
      <w:pPr>
        <w:spacing w:after="0"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Выполнение:</w:t>
      </w:r>
    </w:p>
    <w:p w:rsidR="00F84DD4" w:rsidRDefault="00487E63">
      <w:pPr>
        <w:spacing w:after="0" w:line="360" w:lineRule="auto"/>
        <w:ind w:firstLine="709"/>
        <w:jc w:val="both"/>
        <w:rPr>
          <w:rFonts w:ascii="Times New Roman" w:hAnsi="Times New Roman" w:cs="Times New Roman"/>
          <w:bCs/>
          <w:sz w:val="24"/>
          <w:szCs w:val="24"/>
          <w:u w:val="single"/>
        </w:rPr>
      </w:pPr>
      <w:r>
        <w:rPr>
          <w:rFonts w:ascii="Times New Roman" w:hAnsi="Times New Roman" w:cs="Times New Roman"/>
          <w:bCs/>
          <w:sz w:val="24"/>
          <w:szCs w:val="24"/>
          <w:u w:val="single"/>
        </w:rPr>
        <w:t>Теоретические вопросы</w:t>
      </w:r>
    </w:p>
    <w:p w:rsidR="00F84DD4" w:rsidRDefault="00487E63">
      <w:pPr>
        <w:numPr>
          <w:ilvl w:val="0"/>
          <w:numId w:val="41"/>
        </w:numPr>
        <w:tabs>
          <w:tab w:val="clear" w:pos="720"/>
          <w:tab w:val="left" w:pos="0"/>
          <w:tab w:val="left" w:pos="284"/>
        </w:tabs>
        <w:spacing w:after="0" w:line="360" w:lineRule="auto"/>
        <w:ind w:left="0" w:firstLine="0"/>
        <w:jc w:val="both"/>
        <w:rPr>
          <w:rFonts w:ascii="Times New Roman" w:hAnsi="Times New Roman" w:cs="Times New Roman"/>
          <w:bCs/>
          <w:sz w:val="24"/>
          <w:szCs w:val="24"/>
        </w:rPr>
      </w:pPr>
      <w:r>
        <w:rPr>
          <w:rFonts w:ascii="Times New Roman" w:hAnsi="Times New Roman" w:cs="Times New Roman"/>
          <w:bCs/>
          <w:sz w:val="24"/>
          <w:szCs w:val="24"/>
        </w:rPr>
        <w:t>Деловая переписка и телефонные переговоры как стандартные ситуации делового взаимодействия.</w:t>
      </w:r>
    </w:p>
    <w:p w:rsidR="00F84DD4" w:rsidRDefault="00487E63">
      <w:pPr>
        <w:numPr>
          <w:ilvl w:val="0"/>
          <w:numId w:val="41"/>
        </w:numPr>
        <w:tabs>
          <w:tab w:val="clear" w:pos="720"/>
          <w:tab w:val="left" w:pos="0"/>
          <w:tab w:val="left" w:pos="284"/>
        </w:tabs>
        <w:spacing w:after="0" w:line="360" w:lineRule="auto"/>
        <w:ind w:left="0" w:firstLine="0"/>
        <w:jc w:val="both"/>
        <w:rPr>
          <w:rFonts w:ascii="Times New Roman" w:hAnsi="Times New Roman" w:cs="Times New Roman"/>
          <w:bCs/>
          <w:sz w:val="24"/>
          <w:szCs w:val="24"/>
          <w:u w:val="single"/>
        </w:rPr>
      </w:pPr>
      <w:r>
        <w:rPr>
          <w:rFonts w:ascii="Times New Roman" w:hAnsi="Times New Roman" w:cs="Times New Roman"/>
          <w:bCs/>
          <w:sz w:val="24"/>
          <w:szCs w:val="24"/>
        </w:rPr>
        <w:t>Правила ведения деловой переписки.</w:t>
      </w:r>
    </w:p>
    <w:p w:rsidR="00F84DD4" w:rsidRDefault="00487E63">
      <w:pPr>
        <w:numPr>
          <w:ilvl w:val="0"/>
          <w:numId w:val="41"/>
        </w:numPr>
        <w:tabs>
          <w:tab w:val="clear" w:pos="720"/>
          <w:tab w:val="left" w:pos="0"/>
          <w:tab w:val="left" w:pos="284"/>
        </w:tabs>
        <w:spacing w:after="0" w:line="360" w:lineRule="auto"/>
        <w:ind w:left="0" w:firstLine="0"/>
        <w:jc w:val="both"/>
        <w:rPr>
          <w:rFonts w:ascii="Times New Roman" w:hAnsi="Times New Roman" w:cs="Times New Roman"/>
          <w:bCs/>
          <w:sz w:val="24"/>
          <w:szCs w:val="24"/>
          <w:u w:val="single"/>
        </w:rPr>
      </w:pPr>
      <w:r>
        <w:rPr>
          <w:rFonts w:ascii="Times New Roman" w:hAnsi="Times New Roman" w:cs="Times New Roman"/>
          <w:bCs/>
          <w:sz w:val="24"/>
          <w:szCs w:val="24"/>
        </w:rPr>
        <w:t>Правила телефонных переговоров.</w:t>
      </w:r>
    </w:p>
    <w:p w:rsidR="00F84DD4" w:rsidRDefault="00487E63">
      <w:pPr>
        <w:numPr>
          <w:ilvl w:val="0"/>
          <w:numId w:val="41"/>
        </w:numPr>
        <w:tabs>
          <w:tab w:val="clear" w:pos="720"/>
          <w:tab w:val="left" w:pos="0"/>
          <w:tab w:val="left" w:pos="284"/>
        </w:tabs>
        <w:spacing w:after="0" w:line="360" w:lineRule="auto"/>
        <w:ind w:left="0" w:firstLine="0"/>
        <w:jc w:val="both"/>
        <w:rPr>
          <w:rFonts w:ascii="Times New Roman" w:hAnsi="Times New Roman" w:cs="Times New Roman"/>
          <w:bCs/>
          <w:sz w:val="24"/>
          <w:szCs w:val="24"/>
          <w:u w:val="single"/>
        </w:rPr>
      </w:pPr>
      <w:r>
        <w:rPr>
          <w:rFonts w:ascii="Times New Roman" w:hAnsi="Times New Roman" w:cs="Times New Roman"/>
          <w:bCs/>
          <w:sz w:val="24"/>
          <w:szCs w:val="24"/>
        </w:rPr>
        <w:t>Диагностика психологических особенностей и состояний личности партнера по интонациям, голосу.</w:t>
      </w:r>
    </w:p>
    <w:p w:rsidR="00F84DD4" w:rsidRDefault="00487E63">
      <w:pPr>
        <w:numPr>
          <w:ilvl w:val="0"/>
          <w:numId w:val="41"/>
        </w:numPr>
        <w:tabs>
          <w:tab w:val="clear" w:pos="720"/>
          <w:tab w:val="left" w:pos="0"/>
          <w:tab w:val="left" w:pos="284"/>
        </w:tabs>
        <w:spacing w:after="0" w:line="360" w:lineRule="auto"/>
        <w:ind w:left="0" w:firstLine="0"/>
        <w:jc w:val="both"/>
        <w:rPr>
          <w:rFonts w:ascii="Times New Roman" w:hAnsi="Times New Roman" w:cs="Times New Roman"/>
          <w:bCs/>
          <w:sz w:val="24"/>
          <w:szCs w:val="24"/>
          <w:u w:val="single"/>
        </w:rPr>
      </w:pPr>
      <w:r>
        <w:rPr>
          <w:rFonts w:ascii="Times New Roman" w:hAnsi="Times New Roman" w:cs="Times New Roman"/>
          <w:bCs/>
          <w:sz w:val="24"/>
          <w:szCs w:val="24"/>
        </w:rPr>
        <w:t>Аудиальные приемы управления пространством взаимодействия при телефонных деловых переговорах.</w:t>
      </w:r>
    </w:p>
    <w:p w:rsidR="00F84DD4" w:rsidRDefault="00487E63">
      <w:pPr>
        <w:tabs>
          <w:tab w:val="left" w:pos="284"/>
        </w:tabs>
        <w:spacing w:after="0" w:line="360" w:lineRule="auto"/>
        <w:jc w:val="both"/>
        <w:rPr>
          <w:rFonts w:ascii="Times New Roman" w:hAnsi="Times New Roman" w:cs="Times New Roman"/>
          <w:sz w:val="24"/>
          <w:szCs w:val="24"/>
          <w:u w:val="single"/>
        </w:rPr>
      </w:pPr>
      <w:r>
        <w:rPr>
          <w:rFonts w:ascii="Times New Roman" w:hAnsi="Times New Roman" w:cs="Times New Roman"/>
          <w:bCs/>
          <w:sz w:val="24"/>
          <w:szCs w:val="24"/>
          <w:u w:val="single"/>
        </w:rPr>
        <w:t>Практическое задание</w:t>
      </w:r>
    </w:p>
    <w:p w:rsidR="00F84DD4" w:rsidRDefault="00487E63">
      <w:pPr>
        <w:spacing w:after="0"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По заранее подготовленным материалам смоделировать ситуацию деловых телефонных переговоров.</w:t>
      </w:r>
    </w:p>
    <w:p w:rsidR="00F84DD4" w:rsidRDefault="00F84DD4">
      <w:pPr>
        <w:spacing w:after="0" w:line="360" w:lineRule="auto"/>
        <w:ind w:firstLine="709"/>
        <w:jc w:val="both"/>
        <w:rPr>
          <w:rFonts w:ascii="Times New Roman" w:hAnsi="Times New Roman" w:cs="Times New Roman"/>
          <w:bCs/>
          <w:sz w:val="24"/>
          <w:szCs w:val="24"/>
        </w:rPr>
      </w:pPr>
    </w:p>
    <w:p w:rsidR="00F84DD4" w:rsidRDefault="00487E63">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Контрольная работа № 3 Подготовка и проведение деловых переговоров</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 xml:space="preserve">Цель: </w:t>
      </w:r>
      <w:r>
        <w:rPr>
          <w:rFonts w:ascii="Times New Roman" w:hAnsi="Times New Roman" w:cs="Times New Roman"/>
          <w:sz w:val="24"/>
          <w:szCs w:val="24"/>
        </w:rPr>
        <w:t>Изучение стратегий и тактик переговорного процесса, выработка умений ведения деловых переговоров.</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Подготовка:</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sz w:val="24"/>
          <w:szCs w:val="24"/>
        </w:rPr>
        <w:t>1.Ознакомиться с рекомендуемой литературой, а также подобрать самостоятельно, оформить как карточку, не менее 5 – 7 источников.</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Подготовить ответы на теоретические вопросы.</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Подготовиться к ситуации моделирования переговорного процесса по предложенной схеме.</w:t>
      </w:r>
    </w:p>
    <w:p w:rsidR="00F84DD4" w:rsidRDefault="00487E63">
      <w:pPr>
        <w:spacing w:after="0" w:line="360" w:lineRule="auto"/>
        <w:jc w:val="both"/>
        <w:rPr>
          <w:rFonts w:ascii="Times New Roman" w:hAnsi="Times New Roman" w:cs="Times New Roman"/>
          <w:spacing w:val="-12"/>
          <w:sz w:val="24"/>
          <w:szCs w:val="24"/>
        </w:rPr>
      </w:pPr>
      <w:r>
        <w:rPr>
          <w:rFonts w:ascii="Times New Roman" w:hAnsi="Times New Roman" w:cs="Times New Roman"/>
          <w:spacing w:val="-10"/>
          <w:sz w:val="24"/>
          <w:szCs w:val="24"/>
        </w:rPr>
        <w:t xml:space="preserve">Можно готовиться к переговорам, имея на руках </w:t>
      </w:r>
      <w:r>
        <w:rPr>
          <w:rFonts w:ascii="Times New Roman" w:hAnsi="Times New Roman" w:cs="Times New Roman"/>
          <w:spacing w:val="-12"/>
          <w:sz w:val="24"/>
          <w:szCs w:val="24"/>
        </w:rPr>
        <w:t>следующий бланк:</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b/>
          <w:spacing w:val="-12"/>
          <w:sz w:val="24"/>
          <w:szCs w:val="24"/>
        </w:rPr>
        <w:t>Предмет переговоров</w:t>
      </w:r>
      <w:r>
        <w:rPr>
          <w:rFonts w:ascii="Times New Roman" w:hAnsi="Times New Roman" w:cs="Times New Roman"/>
          <w:spacing w:val="-12"/>
          <w:sz w:val="24"/>
          <w:szCs w:val="24"/>
        </w:rPr>
        <w:t>_____________________________________________________</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К чему я должен быть готов:</w:t>
      </w:r>
    </w:p>
    <w:tbl>
      <w:tblPr>
        <w:tblW w:w="0" w:type="auto"/>
        <w:jc w:val="center"/>
        <w:tblLayout w:type="fixed"/>
        <w:tblCellMar>
          <w:left w:w="40" w:type="dxa"/>
          <w:right w:w="40" w:type="dxa"/>
        </w:tblCellMar>
        <w:tblLook w:val="04A0" w:firstRow="1" w:lastRow="0" w:firstColumn="1" w:lastColumn="0" w:noHBand="0" w:noVBand="1"/>
      </w:tblPr>
      <w:tblGrid>
        <w:gridCol w:w="2412"/>
        <w:gridCol w:w="2563"/>
        <w:gridCol w:w="2700"/>
        <w:gridCol w:w="1505"/>
      </w:tblGrid>
      <w:tr w:rsidR="00F84DD4">
        <w:trPr>
          <w:trHeight w:hRule="exact" w:val="418"/>
          <w:jc w:val="center"/>
        </w:trPr>
        <w:tc>
          <w:tcPr>
            <w:tcW w:w="2412" w:type="dxa"/>
            <w:tcBorders>
              <w:top w:val="single" w:sz="6" w:space="0" w:color="auto"/>
              <w:left w:val="single" w:sz="6" w:space="0" w:color="auto"/>
              <w:bottom w:val="single" w:sz="6" w:space="0" w:color="auto"/>
              <w:right w:val="single" w:sz="6" w:space="0" w:color="auto"/>
            </w:tcBorders>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pacing w:val="-2"/>
                <w:sz w:val="24"/>
                <w:szCs w:val="24"/>
              </w:rPr>
              <w:t>Мои интересы</w:t>
            </w:r>
          </w:p>
          <w:p w:rsidR="00F84DD4" w:rsidRDefault="00F84DD4">
            <w:pPr>
              <w:spacing w:after="0" w:line="360" w:lineRule="auto"/>
              <w:jc w:val="both"/>
              <w:rPr>
                <w:rFonts w:ascii="Times New Roman" w:hAnsi="Times New Roman" w:cs="Times New Roman"/>
                <w:sz w:val="24"/>
                <w:szCs w:val="24"/>
              </w:rPr>
            </w:pPr>
          </w:p>
        </w:tc>
        <w:tc>
          <w:tcPr>
            <w:tcW w:w="2563" w:type="dxa"/>
            <w:tcBorders>
              <w:top w:val="single" w:sz="6" w:space="0" w:color="auto"/>
              <w:left w:val="single" w:sz="6" w:space="0" w:color="auto"/>
              <w:bottom w:val="single" w:sz="6" w:space="0" w:color="auto"/>
              <w:right w:val="single" w:sz="6" w:space="0" w:color="auto"/>
            </w:tcBorders>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pacing w:val="-2"/>
                <w:sz w:val="24"/>
                <w:szCs w:val="24"/>
              </w:rPr>
              <w:t>Мои варианты</w:t>
            </w:r>
          </w:p>
          <w:p w:rsidR="00F84DD4" w:rsidRDefault="00F84DD4">
            <w:pPr>
              <w:spacing w:after="0" w:line="360" w:lineRule="auto"/>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pacing w:val="-2"/>
                <w:sz w:val="24"/>
                <w:szCs w:val="24"/>
              </w:rPr>
              <w:t>Мои критерии</w:t>
            </w:r>
          </w:p>
          <w:p w:rsidR="00F84DD4" w:rsidRDefault="00F84DD4">
            <w:pPr>
              <w:spacing w:after="0" w:line="360" w:lineRule="auto"/>
              <w:jc w:val="both"/>
              <w:rPr>
                <w:rFonts w:ascii="Times New Roman" w:hAnsi="Times New Roman" w:cs="Times New Roman"/>
                <w:sz w:val="24"/>
                <w:szCs w:val="24"/>
              </w:rPr>
            </w:pPr>
          </w:p>
        </w:tc>
        <w:tc>
          <w:tcPr>
            <w:tcW w:w="1505" w:type="dxa"/>
            <w:tcBorders>
              <w:top w:val="single" w:sz="6" w:space="0" w:color="auto"/>
              <w:left w:val="single" w:sz="6" w:space="0" w:color="auto"/>
              <w:bottom w:val="single" w:sz="6" w:space="0" w:color="auto"/>
              <w:right w:val="single" w:sz="6" w:space="0" w:color="auto"/>
            </w:tcBorders>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pacing w:val="-1"/>
                <w:sz w:val="24"/>
                <w:szCs w:val="24"/>
              </w:rPr>
              <w:t>Их интересы</w:t>
            </w:r>
          </w:p>
          <w:p w:rsidR="00F84DD4" w:rsidRDefault="00F84DD4">
            <w:pPr>
              <w:spacing w:after="0" w:line="360" w:lineRule="auto"/>
              <w:jc w:val="both"/>
              <w:rPr>
                <w:rFonts w:ascii="Times New Roman" w:hAnsi="Times New Roman" w:cs="Times New Roman"/>
                <w:sz w:val="24"/>
                <w:szCs w:val="24"/>
              </w:rPr>
            </w:pPr>
          </w:p>
        </w:tc>
      </w:tr>
      <w:tr w:rsidR="00F84DD4">
        <w:trPr>
          <w:trHeight w:hRule="exact" w:val="567"/>
          <w:jc w:val="center"/>
        </w:trPr>
        <w:tc>
          <w:tcPr>
            <w:tcW w:w="2412" w:type="dxa"/>
            <w:tcBorders>
              <w:top w:val="single" w:sz="6" w:space="0" w:color="auto"/>
              <w:left w:val="single" w:sz="6" w:space="0" w:color="auto"/>
              <w:bottom w:val="single" w:sz="6" w:space="0" w:color="auto"/>
              <w:right w:val="single" w:sz="6" w:space="0" w:color="auto"/>
            </w:tcBorders>
          </w:tcPr>
          <w:p w:rsidR="00F84DD4" w:rsidRDefault="00F84DD4">
            <w:pPr>
              <w:spacing w:after="0" w:line="360" w:lineRule="auto"/>
              <w:jc w:val="both"/>
              <w:rPr>
                <w:rFonts w:ascii="Times New Roman" w:hAnsi="Times New Roman" w:cs="Times New Roman"/>
                <w:sz w:val="24"/>
                <w:szCs w:val="24"/>
              </w:rPr>
            </w:pPr>
          </w:p>
        </w:tc>
        <w:tc>
          <w:tcPr>
            <w:tcW w:w="2563" w:type="dxa"/>
            <w:tcBorders>
              <w:top w:val="single" w:sz="6" w:space="0" w:color="auto"/>
              <w:left w:val="single" w:sz="6" w:space="0" w:color="auto"/>
              <w:bottom w:val="single" w:sz="6" w:space="0" w:color="auto"/>
              <w:right w:val="single" w:sz="6" w:space="0" w:color="auto"/>
            </w:tcBorders>
          </w:tcPr>
          <w:p w:rsidR="00F84DD4" w:rsidRDefault="00F84DD4">
            <w:pPr>
              <w:spacing w:after="0" w:line="360" w:lineRule="auto"/>
              <w:jc w:val="both"/>
              <w:rPr>
                <w:rFonts w:ascii="Times New Roman" w:hAnsi="Times New Roman" w:cs="Times New Roman"/>
                <w:sz w:val="24"/>
                <w:szCs w:val="24"/>
              </w:rPr>
            </w:pPr>
          </w:p>
          <w:p w:rsidR="00F84DD4" w:rsidRDefault="00F84DD4">
            <w:pPr>
              <w:spacing w:after="0" w:line="360" w:lineRule="auto"/>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F84DD4" w:rsidRDefault="00F84DD4">
            <w:pPr>
              <w:spacing w:after="0" w:line="360" w:lineRule="auto"/>
              <w:jc w:val="both"/>
              <w:rPr>
                <w:rFonts w:ascii="Times New Roman" w:hAnsi="Times New Roman" w:cs="Times New Roman"/>
                <w:sz w:val="24"/>
                <w:szCs w:val="24"/>
              </w:rPr>
            </w:pPr>
          </w:p>
          <w:p w:rsidR="00F84DD4" w:rsidRDefault="00F84DD4">
            <w:pPr>
              <w:spacing w:after="0" w:line="360" w:lineRule="auto"/>
              <w:jc w:val="both"/>
              <w:rPr>
                <w:rFonts w:ascii="Times New Roman" w:hAnsi="Times New Roman" w:cs="Times New Roman"/>
                <w:sz w:val="24"/>
                <w:szCs w:val="24"/>
              </w:rPr>
            </w:pPr>
          </w:p>
        </w:tc>
        <w:tc>
          <w:tcPr>
            <w:tcW w:w="1505" w:type="dxa"/>
            <w:tcBorders>
              <w:top w:val="single" w:sz="6" w:space="0" w:color="auto"/>
              <w:left w:val="single" w:sz="6" w:space="0" w:color="auto"/>
              <w:bottom w:val="single" w:sz="6" w:space="0" w:color="auto"/>
              <w:right w:val="single" w:sz="6" w:space="0" w:color="auto"/>
            </w:tcBorders>
          </w:tcPr>
          <w:p w:rsidR="00F84DD4" w:rsidRDefault="00F84DD4">
            <w:pPr>
              <w:spacing w:after="0" w:line="360" w:lineRule="auto"/>
              <w:jc w:val="both"/>
              <w:rPr>
                <w:rFonts w:ascii="Times New Roman" w:hAnsi="Times New Roman" w:cs="Times New Roman"/>
                <w:sz w:val="24"/>
                <w:szCs w:val="24"/>
              </w:rPr>
            </w:pPr>
          </w:p>
          <w:p w:rsidR="00F84DD4" w:rsidRDefault="00F84DD4">
            <w:pPr>
              <w:spacing w:after="0" w:line="360" w:lineRule="auto"/>
              <w:jc w:val="both"/>
              <w:rPr>
                <w:rFonts w:ascii="Times New Roman" w:hAnsi="Times New Roman" w:cs="Times New Roman"/>
                <w:sz w:val="24"/>
                <w:szCs w:val="24"/>
              </w:rPr>
            </w:pPr>
          </w:p>
        </w:tc>
      </w:tr>
      <w:tr w:rsidR="00F84DD4">
        <w:trPr>
          <w:trHeight w:hRule="exact" w:val="567"/>
          <w:jc w:val="center"/>
        </w:trPr>
        <w:tc>
          <w:tcPr>
            <w:tcW w:w="2412" w:type="dxa"/>
            <w:tcBorders>
              <w:top w:val="single" w:sz="6" w:space="0" w:color="auto"/>
              <w:left w:val="single" w:sz="6" w:space="0" w:color="auto"/>
              <w:bottom w:val="single" w:sz="6" w:space="0" w:color="auto"/>
              <w:right w:val="single" w:sz="6" w:space="0" w:color="auto"/>
            </w:tcBorders>
          </w:tcPr>
          <w:p w:rsidR="00F84DD4" w:rsidRDefault="00F84DD4">
            <w:pPr>
              <w:spacing w:after="0" w:line="360" w:lineRule="auto"/>
              <w:jc w:val="both"/>
              <w:rPr>
                <w:rFonts w:ascii="Times New Roman" w:hAnsi="Times New Roman" w:cs="Times New Roman"/>
                <w:sz w:val="24"/>
                <w:szCs w:val="24"/>
              </w:rPr>
            </w:pPr>
          </w:p>
          <w:p w:rsidR="00F84DD4" w:rsidRDefault="00F84DD4">
            <w:pPr>
              <w:spacing w:after="0" w:line="360" w:lineRule="auto"/>
              <w:jc w:val="both"/>
              <w:rPr>
                <w:rFonts w:ascii="Times New Roman" w:hAnsi="Times New Roman" w:cs="Times New Roman"/>
                <w:sz w:val="24"/>
                <w:szCs w:val="24"/>
              </w:rPr>
            </w:pPr>
          </w:p>
        </w:tc>
        <w:tc>
          <w:tcPr>
            <w:tcW w:w="2563" w:type="dxa"/>
            <w:tcBorders>
              <w:top w:val="single" w:sz="6" w:space="0" w:color="auto"/>
              <w:left w:val="single" w:sz="6" w:space="0" w:color="auto"/>
              <w:bottom w:val="single" w:sz="6" w:space="0" w:color="auto"/>
              <w:right w:val="single" w:sz="6" w:space="0" w:color="auto"/>
            </w:tcBorders>
          </w:tcPr>
          <w:p w:rsidR="00F84DD4" w:rsidRDefault="00F84DD4">
            <w:pPr>
              <w:spacing w:after="0" w:line="360" w:lineRule="auto"/>
              <w:jc w:val="both"/>
              <w:rPr>
                <w:rFonts w:ascii="Times New Roman" w:hAnsi="Times New Roman" w:cs="Times New Roman"/>
                <w:sz w:val="24"/>
                <w:szCs w:val="24"/>
              </w:rPr>
            </w:pPr>
          </w:p>
          <w:p w:rsidR="00F84DD4" w:rsidRDefault="00F84DD4">
            <w:pPr>
              <w:spacing w:after="0" w:line="360" w:lineRule="auto"/>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F84DD4" w:rsidRDefault="00F84DD4">
            <w:pPr>
              <w:spacing w:after="0" w:line="360" w:lineRule="auto"/>
              <w:jc w:val="both"/>
              <w:rPr>
                <w:rFonts w:ascii="Times New Roman" w:hAnsi="Times New Roman" w:cs="Times New Roman"/>
                <w:sz w:val="24"/>
                <w:szCs w:val="24"/>
              </w:rPr>
            </w:pPr>
          </w:p>
          <w:p w:rsidR="00F84DD4" w:rsidRDefault="00F84DD4">
            <w:pPr>
              <w:spacing w:after="0" w:line="360" w:lineRule="auto"/>
              <w:jc w:val="both"/>
              <w:rPr>
                <w:rFonts w:ascii="Times New Roman" w:hAnsi="Times New Roman" w:cs="Times New Roman"/>
                <w:sz w:val="24"/>
                <w:szCs w:val="24"/>
              </w:rPr>
            </w:pPr>
          </w:p>
        </w:tc>
        <w:tc>
          <w:tcPr>
            <w:tcW w:w="1505" w:type="dxa"/>
            <w:tcBorders>
              <w:top w:val="single" w:sz="6" w:space="0" w:color="auto"/>
              <w:left w:val="single" w:sz="6" w:space="0" w:color="auto"/>
              <w:bottom w:val="single" w:sz="6" w:space="0" w:color="auto"/>
              <w:right w:val="single" w:sz="6" w:space="0" w:color="auto"/>
            </w:tcBorders>
          </w:tcPr>
          <w:p w:rsidR="00F84DD4" w:rsidRDefault="00F84DD4">
            <w:pPr>
              <w:spacing w:after="0" w:line="360" w:lineRule="auto"/>
              <w:jc w:val="both"/>
              <w:rPr>
                <w:rFonts w:ascii="Times New Roman" w:hAnsi="Times New Roman" w:cs="Times New Roman"/>
                <w:sz w:val="24"/>
                <w:szCs w:val="24"/>
              </w:rPr>
            </w:pPr>
          </w:p>
          <w:p w:rsidR="00F84DD4" w:rsidRDefault="00F84DD4">
            <w:pPr>
              <w:spacing w:after="0" w:line="360" w:lineRule="auto"/>
              <w:jc w:val="both"/>
              <w:rPr>
                <w:rFonts w:ascii="Times New Roman" w:hAnsi="Times New Roman" w:cs="Times New Roman"/>
                <w:sz w:val="24"/>
                <w:szCs w:val="24"/>
              </w:rPr>
            </w:pPr>
          </w:p>
        </w:tc>
      </w:tr>
      <w:tr w:rsidR="00F84DD4">
        <w:trPr>
          <w:trHeight w:hRule="exact" w:val="567"/>
          <w:jc w:val="center"/>
        </w:trPr>
        <w:tc>
          <w:tcPr>
            <w:tcW w:w="2412" w:type="dxa"/>
            <w:tcBorders>
              <w:top w:val="single" w:sz="6" w:space="0" w:color="auto"/>
              <w:left w:val="single" w:sz="6" w:space="0" w:color="auto"/>
              <w:bottom w:val="single" w:sz="6" w:space="0" w:color="auto"/>
              <w:right w:val="single" w:sz="6" w:space="0" w:color="auto"/>
            </w:tcBorders>
          </w:tcPr>
          <w:p w:rsidR="00F84DD4" w:rsidRDefault="00F84DD4">
            <w:pPr>
              <w:spacing w:after="0" w:line="360" w:lineRule="auto"/>
              <w:jc w:val="both"/>
              <w:rPr>
                <w:rFonts w:ascii="Times New Roman" w:hAnsi="Times New Roman" w:cs="Times New Roman"/>
                <w:sz w:val="24"/>
                <w:szCs w:val="24"/>
              </w:rPr>
            </w:pPr>
          </w:p>
          <w:p w:rsidR="00F84DD4" w:rsidRDefault="00F84DD4">
            <w:pPr>
              <w:spacing w:after="0" w:line="360" w:lineRule="auto"/>
              <w:jc w:val="both"/>
              <w:rPr>
                <w:rFonts w:ascii="Times New Roman" w:hAnsi="Times New Roman" w:cs="Times New Roman"/>
                <w:sz w:val="24"/>
                <w:szCs w:val="24"/>
              </w:rPr>
            </w:pPr>
          </w:p>
        </w:tc>
        <w:tc>
          <w:tcPr>
            <w:tcW w:w="2563" w:type="dxa"/>
            <w:tcBorders>
              <w:top w:val="single" w:sz="6" w:space="0" w:color="auto"/>
              <w:left w:val="single" w:sz="6" w:space="0" w:color="auto"/>
              <w:bottom w:val="single" w:sz="6" w:space="0" w:color="auto"/>
              <w:right w:val="single" w:sz="6" w:space="0" w:color="auto"/>
            </w:tcBorders>
          </w:tcPr>
          <w:p w:rsidR="00F84DD4" w:rsidRDefault="00F84DD4">
            <w:pPr>
              <w:spacing w:after="0" w:line="360" w:lineRule="auto"/>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F84DD4" w:rsidRDefault="00F84DD4">
            <w:pPr>
              <w:spacing w:after="0" w:line="360" w:lineRule="auto"/>
              <w:jc w:val="both"/>
              <w:rPr>
                <w:rFonts w:ascii="Times New Roman" w:hAnsi="Times New Roman" w:cs="Times New Roman"/>
                <w:sz w:val="24"/>
                <w:szCs w:val="24"/>
              </w:rPr>
            </w:pPr>
          </w:p>
          <w:p w:rsidR="00F84DD4" w:rsidRDefault="00F84DD4">
            <w:pPr>
              <w:spacing w:after="0" w:line="360" w:lineRule="auto"/>
              <w:jc w:val="both"/>
              <w:rPr>
                <w:rFonts w:ascii="Times New Roman" w:hAnsi="Times New Roman" w:cs="Times New Roman"/>
                <w:sz w:val="24"/>
                <w:szCs w:val="24"/>
              </w:rPr>
            </w:pPr>
          </w:p>
        </w:tc>
        <w:tc>
          <w:tcPr>
            <w:tcW w:w="1505" w:type="dxa"/>
            <w:tcBorders>
              <w:top w:val="single" w:sz="6" w:space="0" w:color="auto"/>
              <w:left w:val="single" w:sz="6" w:space="0" w:color="auto"/>
              <w:bottom w:val="single" w:sz="6" w:space="0" w:color="auto"/>
              <w:right w:val="single" w:sz="6" w:space="0" w:color="auto"/>
            </w:tcBorders>
          </w:tcPr>
          <w:p w:rsidR="00F84DD4" w:rsidRDefault="00F84DD4">
            <w:pPr>
              <w:spacing w:after="0" w:line="360" w:lineRule="auto"/>
              <w:jc w:val="both"/>
              <w:rPr>
                <w:rFonts w:ascii="Times New Roman" w:hAnsi="Times New Roman" w:cs="Times New Roman"/>
                <w:sz w:val="24"/>
                <w:szCs w:val="24"/>
              </w:rPr>
            </w:pPr>
          </w:p>
          <w:p w:rsidR="00F84DD4" w:rsidRDefault="00F84DD4">
            <w:pPr>
              <w:spacing w:after="0" w:line="360" w:lineRule="auto"/>
              <w:jc w:val="both"/>
              <w:rPr>
                <w:rFonts w:ascii="Times New Roman" w:hAnsi="Times New Roman" w:cs="Times New Roman"/>
                <w:sz w:val="24"/>
                <w:szCs w:val="24"/>
              </w:rPr>
            </w:pPr>
          </w:p>
        </w:tc>
      </w:tr>
      <w:tr w:rsidR="00F84DD4">
        <w:trPr>
          <w:trHeight w:hRule="exact" w:val="567"/>
          <w:jc w:val="center"/>
        </w:trPr>
        <w:tc>
          <w:tcPr>
            <w:tcW w:w="2412" w:type="dxa"/>
            <w:tcBorders>
              <w:top w:val="single" w:sz="6" w:space="0" w:color="auto"/>
              <w:left w:val="single" w:sz="6" w:space="0" w:color="auto"/>
              <w:bottom w:val="single" w:sz="6" w:space="0" w:color="auto"/>
              <w:right w:val="single" w:sz="6" w:space="0" w:color="auto"/>
            </w:tcBorders>
          </w:tcPr>
          <w:p w:rsidR="00F84DD4" w:rsidRDefault="00F84DD4">
            <w:pPr>
              <w:spacing w:after="0" w:line="360" w:lineRule="auto"/>
              <w:jc w:val="both"/>
              <w:rPr>
                <w:rFonts w:ascii="Times New Roman" w:hAnsi="Times New Roman" w:cs="Times New Roman"/>
                <w:sz w:val="24"/>
                <w:szCs w:val="24"/>
              </w:rPr>
            </w:pPr>
          </w:p>
          <w:p w:rsidR="00F84DD4" w:rsidRDefault="00F84DD4">
            <w:pPr>
              <w:spacing w:after="0" w:line="360" w:lineRule="auto"/>
              <w:jc w:val="both"/>
              <w:rPr>
                <w:rFonts w:ascii="Times New Roman" w:hAnsi="Times New Roman" w:cs="Times New Roman"/>
                <w:sz w:val="24"/>
                <w:szCs w:val="24"/>
              </w:rPr>
            </w:pPr>
          </w:p>
        </w:tc>
        <w:tc>
          <w:tcPr>
            <w:tcW w:w="2563" w:type="dxa"/>
            <w:tcBorders>
              <w:top w:val="single" w:sz="6" w:space="0" w:color="auto"/>
              <w:left w:val="single" w:sz="6" w:space="0" w:color="auto"/>
              <w:bottom w:val="single" w:sz="6" w:space="0" w:color="auto"/>
              <w:right w:val="single" w:sz="6" w:space="0" w:color="auto"/>
            </w:tcBorders>
          </w:tcPr>
          <w:p w:rsidR="00F84DD4" w:rsidRDefault="00F84DD4">
            <w:pPr>
              <w:spacing w:after="0" w:line="360" w:lineRule="auto"/>
              <w:jc w:val="both"/>
              <w:rPr>
                <w:rFonts w:ascii="Times New Roman" w:hAnsi="Times New Roman" w:cs="Times New Roman"/>
                <w:sz w:val="24"/>
                <w:szCs w:val="24"/>
              </w:rPr>
            </w:pPr>
          </w:p>
          <w:p w:rsidR="00F84DD4" w:rsidRDefault="00F84DD4">
            <w:pPr>
              <w:spacing w:after="0" w:line="360" w:lineRule="auto"/>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F84DD4" w:rsidRDefault="00F84DD4">
            <w:pPr>
              <w:spacing w:after="0" w:line="360" w:lineRule="auto"/>
              <w:jc w:val="both"/>
              <w:rPr>
                <w:rFonts w:ascii="Times New Roman" w:hAnsi="Times New Roman" w:cs="Times New Roman"/>
                <w:sz w:val="24"/>
                <w:szCs w:val="24"/>
              </w:rPr>
            </w:pPr>
          </w:p>
          <w:p w:rsidR="00F84DD4" w:rsidRDefault="00F84DD4">
            <w:pPr>
              <w:spacing w:after="0" w:line="360" w:lineRule="auto"/>
              <w:jc w:val="both"/>
              <w:rPr>
                <w:rFonts w:ascii="Times New Roman" w:hAnsi="Times New Roman" w:cs="Times New Roman"/>
                <w:sz w:val="24"/>
                <w:szCs w:val="24"/>
              </w:rPr>
            </w:pPr>
          </w:p>
        </w:tc>
        <w:tc>
          <w:tcPr>
            <w:tcW w:w="1505" w:type="dxa"/>
            <w:tcBorders>
              <w:top w:val="single" w:sz="6" w:space="0" w:color="auto"/>
              <w:left w:val="single" w:sz="6" w:space="0" w:color="auto"/>
              <w:bottom w:val="single" w:sz="6" w:space="0" w:color="auto"/>
              <w:right w:val="single" w:sz="6" w:space="0" w:color="auto"/>
            </w:tcBorders>
          </w:tcPr>
          <w:p w:rsidR="00F84DD4" w:rsidRDefault="00F84DD4">
            <w:pPr>
              <w:spacing w:after="0" w:line="360" w:lineRule="auto"/>
              <w:jc w:val="both"/>
              <w:rPr>
                <w:rFonts w:ascii="Times New Roman" w:hAnsi="Times New Roman" w:cs="Times New Roman"/>
                <w:sz w:val="24"/>
                <w:szCs w:val="24"/>
              </w:rPr>
            </w:pPr>
          </w:p>
          <w:p w:rsidR="00F84DD4" w:rsidRDefault="00F84DD4">
            <w:pPr>
              <w:spacing w:after="0" w:line="360" w:lineRule="auto"/>
              <w:jc w:val="both"/>
              <w:rPr>
                <w:rFonts w:ascii="Times New Roman" w:hAnsi="Times New Roman" w:cs="Times New Roman"/>
                <w:sz w:val="24"/>
                <w:szCs w:val="24"/>
              </w:rPr>
            </w:pPr>
          </w:p>
        </w:tc>
      </w:tr>
      <w:tr w:rsidR="00F84DD4">
        <w:trPr>
          <w:trHeight w:hRule="exact" w:val="567"/>
          <w:jc w:val="center"/>
        </w:trPr>
        <w:tc>
          <w:tcPr>
            <w:tcW w:w="2412" w:type="dxa"/>
            <w:tcBorders>
              <w:top w:val="single" w:sz="6" w:space="0" w:color="auto"/>
              <w:left w:val="single" w:sz="6" w:space="0" w:color="auto"/>
              <w:bottom w:val="single" w:sz="6" w:space="0" w:color="auto"/>
              <w:right w:val="single" w:sz="6" w:space="0" w:color="auto"/>
            </w:tcBorders>
          </w:tcPr>
          <w:p w:rsidR="00F84DD4" w:rsidRDefault="00F84DD4">
            <w:pPr>
              <w:spacing w:after="0" w:line="360" w:lineRule="auto"/>
              <w:jc w:val="both"/>
              <w:rPr>
                <w:rFonts w:ascii="Times New Roman" w:hAnsi="Times New Roman" w:cs="Times New Roman"/>
                <w:sz w:val="24"/>
                <w:szCs w:val="24"/>
              </w:rPr>
            </w:pPr>
          </w:p>
        </w:tc>
        <w:tc>
          <w:tcPr>
            <w:tcW w:w="2563" w:type="dxa"/>
            <w:tcBorders>
              <w:top w:val="single" w:sz="6" w:space="0" w:color="auto"/>
              <w:left w:val="single" w:sz="6" w:space="0" w:color="auto"/>
              <w:bottom w:val="single" w:sz="6" w:space="0" w:color="auto"/>
              <w:right w:val="single" w:sz="6" w:space="0" w:color="auto"/>
            </w:tcBorders>
          </w:tcPr>
          <w:p w:rsidR="00F84DD4" w:rsidRDefault="00F84DD4">
            <w:pPr>
              <w:spacing w:after="0" w:line="360" w:lineRule="auto"/>
              <w:jc w:val="both"/>
              <w:rPr>
                <w:rFonts w:ascii="Times New Roman" w:hAnsi="Times New Roman" w:cs="Times New Roman"/>
                <w:sz w:val="24"/>
                <w:szCs w:val="24"/>
              </w:rPr>
            </w:pPr>
          </w:p>
          <w:p w:rsidR="00F84DD4" w:rsidRDefault="00F84DD4">
            <w:pPr>
              <w:spacing w:after="0" w:line="360" w:lineRule="auto"/>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F84DD4" w:rsidRDefault="00F84DD4">
            <w:pPr>
              <w:spacing w:after="0" w:line="360" w:lineRule="auto"/>
              <w:jc w:val="both"/>
              <w:rPr>
                <w:rFonts w:ascii="Times New Roman" w:hAnsi="Times New Roman" w:cs="Times New Roman"/>
                <w:sz w:val="24"/>
                <w:szCs w:val="24"/>
              </w:rPr>
            </w:pPr>
          </w:p>
          <w:p w:rsidR="00F84DD4" w:rsidRDefault="00F84DD4">
            <w:pPr>
              <w:spacing w:after="0" w:line="360" w:lineRule="auto"/>
              <w:jc w:val="both"/>
              <w:rPr>
                <w:rFonts w:ascii="Times New Roman" w:hAnsi="Times New Roman" w:cs="Times New Roman"/>
                <w:sz w:val="24"/>
                <w:szCs w:val="24"/>
              </w:rPr>
            </w:pPr>
          </w:p>
        </w:tc>
        <w:tc>
          <w:tcPr>
            <w:tcW w:w="1505" w:type="dxa"/>
            <w:tcBorders>
              <w:top w:val="single" w:sz="6" w:space="0" w:color="auto"/>
              <w:left w:val="single" w:sz="6" w:space="0" w:color="auto"/>
              <w:bottom w:val="single" w:sz="6" w:space="0" w:color="auto"/>
              <w:right w:val="single" w:sz="6" w:space="0" w:color="auto"/>
            </w:tcBorders>
          </w:tcPr>
          <w:p w:rsidR="00F84DD4" w:rsidRDefault="00F84DD4">
            <w:pPr>
              <w:spacing w:after="0" w:line="360" w:lineRule="auto"/>
              <w:jc w:val="both"/>
              <w:rPr>
                <w:rFonts w:ascii="Times New Roman" w:hAnsi="Times New Roman" w:cs="Times New Roman"/>
                <w:sz w:val="24"/>
                <w:szCs w:val="24"/>
              </w:rPr>
            </w:pPr>
          </w:p>
          <w:p w:rsidR="00F84DD4" w:rsidRDefault="00F84DD4">
            <w:pPr>
              <w:spacing w:after="0" w:line="360" w:lineRule="auto"/>
              <w:jc w:val="both"/>
              <w:rPr>
                <w:rFonts w:ascii="Times New Roman" w:hAnsi="Times New Roman" w:cs="Times New Roman"/>
                <w:sz w:val="24"/>
                <w:szCs w:val="24"/>
              </w:rPr>
            </w:pPr>
          </w:p>
        </w:tc>
      </w:tr>
      <w:tr w:rsidR="00F84DD4">
        <w:trPr>
          <w:trHeight w:hRule="exact" w:val="567"/>
          <w:jc w:val="center"/>
        </w:trPr>
        <w:tc>
          <w:tcPr>
            <w:tcW w:w="2412" w:type="dxa"/>
            <w:tcBorders>
              <w:top w:val="single" w:sz="6" w:space="0" w:color="auto"/>
              <w:left w:val="single" w:sz="6" w:space="0" w:color="auto"/>
              <w:bottom w:val="single" w:sz="6" w:space="0" w:color="auto"/>
              <w:right w:val="single" w:sz="6" w:space="0" w:color="auto"/>
            </w:tcBorders>
          </w:tcPr>
          <w:p w:rsidR="00F84DD4" w:rsidRDefault="00F84DD4">
            <w:pPr>
              <w:spacing w:after="0" w:line="360" w:lineRule="auto"/>
              <w:jc w:val="both"/>
              <w:rPr>
                <w:rFonts w:ascii="Times New Roman" w:hAnsi="Times New Roman" w:cs="Times New Roman"/>
                <w:sz w:val="24"/>
                <w:szCs w:val="24"/>
              </w:rPr>
            </w:pPr>
          </w:p>
          <w:p w:rsidR="00F84DD4" w:rsidRDefault="00F84DD4">
            <w:pPr>
              <w:spacing w:after="0" w:line="360" w:lineRule="auto"/>
              <w:jc w:val="both"/>
              <w:rPr>
                <w:rFonts w:ascii="Times New Roman" w:hAnsi="Times New Roman" w:cs="Times New Roman"/>
                <w:sz w:val="24"/>
                <w:szCs w:val="24"/>
              </w:rPr>
            </w:pPr>
          </w:p>
        </w:tc>
        <w:tc>
          <w:tcPr>
            <w:tcW w:w="2563" w:type="dxa"/>
            <w:tcBorders>
              <w:top w:val="single" w:sz="6" w:space="0" w:color="auto"/>
              <w:left w:val="single" w:sz="6" w:space="0" w:color="auto"/>
              <w:bottom w:val="single" w:sz="6" w:space="0" w:color="auto"/>
              <w:right w:val="single" w:sz="6" w:space="0" w:color="auto"/>
            </w:tcBorders>
          </w:tcPr>
          <w:p w:rsidR="00F84DD4" w:rsidRDefault="00F84DD4">
            <w:pPr>
              <w:spacing w:after="0" w:line="360" w:lineRule="auto"/>
              <w:jc w:val="both"/>
              <w:rPr>
                <w:rFonts w:ascii="Times New Roman" w:hAnsi="Times New Roman" w:cs="Times New Roman"/>
                <w:sz w:val="24"/>
                <w:szCs w:val="24"/>
              </w:rPr>
            </w:pPr>
          </w:p>
          <w:p w:rsidR="00F84DD4" w:rsidRDefault="00F84DD4">
            <w:pPr>
              <w:spacing w:after="0" w:line="360" w:lineRule="auto"/>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F84DD4" w:rsidRDefault="00F84DD4">
            <w:pPr>
              <w:spacing w:after="0" w:line="360" w:lineRule="auto"/>
              <w:jc w:val="both"/>
              <w:rPr>
                <w:rFonts w:ascii="Times New Roman" w:hAnsi="Times New Roman" w:cs="Times New Roman"/>
                <w:sz w:val="24"/>
                <w:szCs w:val="24"/>
              </w:rPr>
            </w:pPr>
          </w:p>
          <w:p w:rsidR="00F84DD4" w:rsidRDefault="00F84DD4">
            <w:pPr>
              <w:spacing w:after="0" w:line="360" w:lineRule="auto"/>
              <w:jc w:val="both"/>
              <w:rPr>
                <w:rFonts w:ascii="Times New Roman" w:hAnsi="Times New Roman" w:cs="Times New Roman"/>
                <w:sz w:val="24"/>
                <w:szCs w:val="24"/>
              </w:rPr>
            </w:pPr>
          </w:p>
        </w:tc>
        <w:tc>
          <w:tcPr>
            <w:tcW w:w="1505" w:type="dxa"/>
            <w:tcBorders>
              <w:top w:val="single" w:sz="6" w:space="0" w:color="auto"/>
              <w:left w:val="single" w:sz="6" w:space="0" w:color="auto"/>
              <w:bottom w:val="single" w:sz="6" w:space="0" w:color="auto"/>
              <w:right w:val="single" w:sz="6" w:space="0" w:color="auto"/>
            </w:tcBorders>
          </w:tcPr>
          <w:p w:rsidR="00F84DD4" w:rsidRDefault="00F84DD4">
            <w:pPr>
              <w:spacing w:after="0" w:line="360" w:lineRule="auto"/>
              <w:jc w:val="both"/>
              <w:rPr>
                <w:rFonts w:ascii="Times New Roman" w:hAnsi="Times New Roman" w:cs="Times New Roman"/>
                <w:sz w:val="24"/>
                <w:szCs w:val="24"/>
              </w:rPr>
            </w:pPr>
          </w:p>
        </w:tc>
      </w:tr>
    </w:tbl>
    <w:p w:rsidR="00F84DD4" w:rsidRDefault="00487E63">
      <w:pPr>
        <w:spacing w:after="0" w:line="360" w:lineRule="auto"/>
        <w:ind w:firstLine="709"/>
        <w:jc w:val="both"/>
        <w:rPr>
          <w:rFonts w:ascii="Times New Roman" w:hAnsi="Times New Roman" w:cs="Times New Roman"/>
          <w:b/>
          <w:spacing w:val="-9"/>
          <w:sz w:val="24"/>
          <w:szCs w:val="24"/>
        </w:rPr>
      </w:pPr>
      <w:r>
        <w:rPr>
          <w:rFonts w:ascii="Times New Roman" w:hAnsi="Times New Roman" w:cs="Times New Roman"/>
          <w:b/>
          <w:spacing w:val="-9"/>
          <w:sz w:val="24"/>
          <w:szCs w:val="24"/>
        </w:rPr>
        <w:t>При каких условиях с их стороны я прекращу переговоры, как бы они важны для меня не были:</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4821"/>
      </w:tblGrid>
      <w:tr w:rsidR="00F84DD4">
        <w:trPr>
          <w:jc w:val="center"/>
        </w:trPr>
        <w:tc>
          <w:tcPr>
            <w:tcW w:w="4427" w:type="dxa"/>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pacing w:val="-1"/>
                <w:sz w:val="24"/>
                <w:szCs w:val="24"/>
              </w:rPr>
              <w:t xml:space="preserve">Альтернатива на случай ухода. Что </w:t>
            </w:r>
            <w:r>
              <w:rPr>
                <w:rFonts w:ascii="Times New Roman" w:hAnsi="Times New Roman" w:cs="Times New Roman"/>
                <w:spacing w:val="-9"/>
                <w:sz w:val="24"/>
                <w:szCs w:val="24"/>
              </w:rPr>
              <w:t>предпринять, если соглашение не состоится, выбрать лучший вариант.</w:t>
            </w:r>
          </w:p>
        </w:tc>
        <w:tc>
          <w:tcPr>
            <w:tcW w:w="4821" w:type="dxa"/>
          </w:tcPr>
          <w:p w:rsidR="00F84DD4" w:rsidRDefault="00487E63">
            <w:pPr>
              <w:spacing w:after="0" w:line="360" w:lineRule="auto"/>
              <w:jc w:val="both"/>
              <w:rPr>
                <w:rFonts w:ascii="Times New Roman" w:hAnsi="Times New Roman" w:cs="Times New Roman"/>
                <w:spacing w:val="-9"/>
                <w:sz w:val="24"/>
                <w:szCs w:val="24"/>
              </w:rPr>
            </w:pPr>
            <w:r>
              <w:rPr>
                <w:rFonts w:ascii="Times New Roman" w:hAnsi="Times New Roman" w:cs="Times New Roman"/>
                <w:spacing w:val="-9"/>
                <w:sz w:val="24"/>
                <w:szCs w:val="24"/>
              </w:rPr>
              <w:t>Конкретные обязательства, которые можно взять на себя в случае достижения соглашения</w:t>
            </w:r>
          </w:p>
        </w:tc>
      </w:tr>
      <w:tr w:rsidR="00F84DD4">
        <w:trPr>
          <w:jc w:val="center"/>
        </w:trPr>
        <w:tc>
          <w:tcPr>
            <w:tcW w:w="4427" w:type="dxa"/>
          </w:tcPr>
          <w:p w:rsidR="00F84DD4" w:rsidRDefault="00F84DD4">
            <w:pPr>
              <w:spacing w:after="0" w:line="360" w:lineRule="auto"/>
              <w:jc w:val="both"/>
              <w:rPr>
                <w:rFonts w:ascii="Times New Roman" w:hAnsi="Times New Roman" w:cs="Times New Roman"/>
                <w:spacing w:val="-9"/>
                <w:sz w:val="24"/>
                <w:szCs w:val="24"/>
              </w:rPr>
            </w:pPr>
          </w:p>
        </w:tc>
        <w:tc>
          <w:tcPr>
            <w:tcW w:w="4821" w:type="dxa"/>
          </w:tcPr>
          <w:p w:rsidR="00F84DD4" w:rsidRDefault="00F84DD4">
            <w:pPr>
              <w:spacing w:after="0" w:line="360" w:lineRule="auto"/>
              <w:jc w:val="both"/>
              <w:rPr>
                <w:rFonts w:ascii="Times New Roman" w:hAnsi="Times New Roman" w:cs="Times New Roman"/>
                <w:spacing w:val="-9"/>
                <w:sz w:val="24"/>
                <w:szCs w:val="24"/>
              </w:rPr>
            </w:pPr>
          </w:p>
        </w:tc>
      </w:tr>
      <w:tr w:rsidR="00F84DD4">
        <w:trPr>
          <w:jc w:val="center"/>
        </w:trPr>
        <w:tc>
          <w:tcPr>
            <w:tcW w:w="4427" w:type="dxa"/>
          </w:tcPr>
          <w:p w:rsidR="00F84DD4" w:rsidRDefault="00F84DD4">
            <w:pPr>
              <w:spacing w:after="0" w:line="360" w:lineRule="auto"/>
              <w:jc w:val="both"/>
              <w:rPr>
                <w:rFonts w:ascii="Times New Roman" w:hAnsi="Times New Roman" w:cs="Times New Roman"/>
                <w:spacing w:val="-9"/>
                <w:sz w:val="24"/>
                <w:szCs w:val="24"/>
              </w:rPr>
            </w:pPr>
          </w:p>
        </w:tc>
        <w:tc>
          <w:tcPr>
            <w:tcW w:w="4821" w:type="dxa"/>
          </w:tcPr>
          <w:p w:rsidR="00F84DD4" w:rsidRDefault="00F84DD4">
            <w:pPr>
              <w:spacing w:after="0" w:line="360" w:lineRule="auto"/>
              <w:jc w:val="both"/>
              <w:rPr>
                <w:rFonts w:ascii="Times New Roman" w:hAnsi="Times New Roman" w:cs="Times New Roman"/>
                <w:spacing w:val="-9"/>
                <w:sz w:val="24"/>
                <w:szCs w:val="24"/>
              </w:rPr>
            </w:pPr>
          </w:p>
        </w:tc>
      </w:tr>
      <w:tr w:rsidR="00F84DD4">
        <w:trPr>
          <w:jc w:val="center"/>
        </w:trPr>
        <w:tc>
          <w:tcPr>
            <w:tcW w:w="4427" w:type="dxa"/>
          </w:tcPr>
          <w:p w:rsidR="00F84DD4" w:rsidRDefault="00F84DD4">
            <w:pPr>
              <w:spacing w:after="0" w:line="360" w:lineRule="auto"/>
              <w:jc w:val="both"/>
              <w:rPr>
                <w:rFonts w:ascii="Times New Roman" w:hAnsi="Times New Roman" w:cs="Times New Roman"/>
                <w:spacing w:val="-9"/>
                <w:sz w:val="24"/>
                <w:szCs w:val="24"/>
              </w:rPr>
            </w:pPr>
          </w:p>
        </w:tc>
        <w:tc>
          <w:tcPr>
            <w:tcW w:w="4821" w:type="dxa"/>
          </w:tcPr>
          <w:p w:rsidR="00F84DD4" w:rsidRDefault="00F84DD4">
            <w:pPr>
              <w:spacing w:after="0" w:line="360" w:lineRule="auto"/>
              <w:jc w:val="both"/>
              <w:rPr>
                <w:rFonts w:ascii="Times New Roman" w:hAnsi="Times New Roman" w:cs="Times New Roman"/>
                <w:spacing w:val="-9"/>
                <w:sz w:val="24"/>
                <w:szCs w:val="24"/>
              </w:rPr>
            </w:pPr>
          </w:p>
        </w:tc>
      </w:tr>
    </w:tbl>
    <w:p w:rsidR="00F84DD4" w:rsidRDefault="00F84DD4">
      <w:pPr>
        <w:pStyle w:val="af3"/>
        <w:spacing w:line="360" w:lineRule="auto"/>
        <w:ind w:firstLine="709"/>
        <w:jc w:val="both"/>
        <w:rPr>
          <w:b w:val="0"/>
          <w:sz w:val="24"/>
          <w:lang w:val="ru-RU"/>
        </w:rPr>
      </w:pPr>
    </w:p>
    <w:p w:rsidR="00F84DD4" w:rsidRDefault="00487E63">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Вопросы при подготовке к переговорам:</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8854"/>
      </w:tblGrid>
      <w:tr w:rsidR="00F84DD4">
        <w:trPr>
          <w:jc w:val="center"/>
        </w:trPr>
        <w:tc>
          <w:tcPr>
            <w:tcW w:w="397" w:type="dxa"/>
          </w:tcPr>
          <w:p w:rsidR="00F84DD4" w:rsidRDefault="00F84DD4">
            <w:pPr>
              <w:numPr>
                <w:ilvl w:val="0"/>
                <w:numId w:val="42"/>
              </w:numPr>
              <w:spacing w:after="0" w:line="360" w:lineRule="auto"/>
              <w:ind w:left="0"/>
              <w:jc w:val="both"/>
              <w:rPr>
                <w:rFonts w:ascii="Times New Roman" w:hAnsi="Times New Roman" w:cs="Times New Roman"/>
                <w:sz w:val="24"/>
                <w:szCs w:val="24"/>
              </w:rPr>
            </w:pPr>
          </w:p>
        </w:tc>
        <w:tc>
          <w:tcPr>
            <w:tcW w:w="8854" w:type="dxa"/>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Чего я хочу? Каковы мои цели? (Например: построить отношения; обменяться информацией; решить проблему; вести переговоры)</w:t>
            </w:r>
          </w:p>
        </w:tc>
      </w:tr>
      <w:tr w:rsidR="00F84DD4">
        <w:trPr>
          <w:jc w:val="center"/>
        </w:trPr>
        <w:tc>
          <w:tcPr>
            <w:tcW w:w="397" w:type="dxa"/>
          </w:tcPr>
          <w:p w:rsidR="00F84DD4" w:rsidRDefault="00F84DD4">
            <w:pPr>
              <w:numPr>
                <w:ilvl w:val="0"/>
                <w:numId w:val="42"/>
              </w:numPr>
              <w:spacing w:after="0" w:line="360" w:lineRule="auto"/>
              <w:ind w:left="0"/>
              <w:jc w:val="both"/>
              <w:rPr>
                <w:rFonts w:ascii="Times New Roman" w:hAnsi="Times New Roman" w:cs="Times New Roman"/>
                <w:sz w:val="24"/>
                <w:szCs w:val="24"/>
              </w:rPr>
            </w:pPr>
          </w:p>
        </w:tc>
        <w:tc>
          <w:tcPr>
            <w:tcW w:w="8854" w:type="dxa"/>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Что будет в самом худшем случае, если я не сумею добиться    поставленной цели?</w:t>
            </w:r>
          </w:p>
        </w:tc>
      </w:tr>
      <w:tr w:rsidR="00F84DD4">
        <w:trPr>
          <w:jc w:val="center"/>
        </w:trPr>
        <w:tc>
          <w:tcPr>
            <w:tcW w:w="397" w:type="dxa"/>
          </w:tcPr>
          <w:p w:rsidR="00F84DD4" w:rsidRDefault="00F84DD4">
            <w:pPr>
              <w:numPr>
                <w:ilvl w:val="0"/>
                <w:numId w:val="42"/>
              </w:numPr>
              <w:spacing w:after="0" w:line="360" w:lineRule="auto"/>
              <w:ind w:left="0"/>
              <w:jc w:val="both"/>
              <w:rPr>
                <w:rFonts w:ascii="Times New Roman" w:hAnsi="Times New Roman" w:cs="Times New Roman"/>
                <w:sz w:val="24"/>
                <w:szCs w:val="24"/>
              </w:rPr>
            </w:pPr>
          </w:p>
        </w:tc>
        <w:tc>
          <w:tcPr>
            <w:tcW w:w="8854" w:type="dxa"/>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pacing w:val="-2"/>
                <w:sz w:val="24"/>
                <w:szCs w:val="24"/>
              </w:rPr>
              <w:t>Являются ли переговоры единственным способом достижения моей ц</w:t>
            </w:r>
            <w:r>
              <w:rPr>
                <w:rFonts w:ascii="Times New Roman" w:hAnsi="Times New Roman" w:cs="Times New Roman"/>
                <w:sz w:val="24"/>
                <w:szCs w:val="24"/>
              </w:rPr>
              <w:t>ели?</w:t>
            </w:r>
          </w:p>
        </w:tc>
      </w:tr>
      <w:tr w:rsidR="00F84DD4">
        <w:trPr>
          <w:jc w:val="center"/>
        </w:trPr>
        <w:tc>
          <w:tcPr>
            <w:tcW w:w="397" w:type="dxa"/>
          </w:tcPr>
          <w:p w:rsidR="00F84DD4" w:rsidRDefault="00F84DD4">
            <w:pPr>
              <w:numPr>
                <w:ilvl w:val="0"/>
                <w:numId w:val="42"/>
              </w:numPr>
              <w:spacing w:after="0" w:line="360" w:lineRule="auto"/>
              <w:ind w:left="0"/>
              <w:jc w:val="both"/>
              <w:rPr>
                <w:rFonts w:ascii="Times New Roman" w:hAnsi="Times New Roman" w:cs="Times New Roman"/>
                <w:sz w:val="24"/>
                <w:szCs w:val="24"/>
              </w:rPr>
            </w:pPr>
          </w:p>
        </w:tc>
        <w:tc>
          <w:tcPr>
            <w:tcW w:w="8854" w:type="dxa"/>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Почему я хочу именно этого? Что это даст мне?</w:t>
            </w:r>
          </w:p>
        </w:tc>
      </w:tr>
      <w:tr w:rsidR="00F84DD4">
        <w:trPr>
          <w:jc w:val="center"/>
        </w:trPr>
        <w:tc>
          <w:tcPr>
            <w:tcW w:w="397" w:type="dxa"/>
          </w:tcPr>
          <w:p w:rsidR="00F84DD4" w:rsidRDefault="00F84DD4">
            <w:pPr>
              <w:numPr>
                <w:ilvl w:val="0"/>
                <w:numId w:val="42"/>
              </w:numPr>
              <w:spacing w:after="0" w:line="360" w:lineRule="auto"/>
              <w:ind w:left="0"/>
              <w:jc w:val="both"/>
              <w:rPr>
                <w:rFonts w:ascii="Times New Roman" w:hAnsi="Times New Roman" w:cs="Times New Roman"/>
                <w:sz w:val="24"/>
                <w:szCs w:val="24"/>
              </w:rPr>
            </w:pPr>
          </w:p>
        </w:tc>
        <w:tc>
          <w:tcPr>
            <w:tcW w:w="8854" w:type="dxa"/>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pacing w:val="-1"/>
                <w:sz w:val="24"/>
                <w:szCs w:val="24"/>
              </w:rPr>
              <w:t>Позитивна ли моя цель? Если нет, то, что меня ведет и чем я готов за   это расплачиваться?</w:t>
            </w:r>
          </w:p>
        </w:tc>
      </w:tr>
      <w:tr w:rsidR="00F84DD4">
        <w:trPr>
          <w:jc w:val="center"/>
        </w:trPr>
        <w:tc>
          <w:tcPr>
            <w:tcW w:w="397" w:type="dxa"/>
          </w:tcPr>
          <w:p w:rsidR="00F84DD4" w:rsidRDefault="00F84DD4">
            <w:pPr>
              <w:numPr>
                <w:ilvl w:val="0"/>
                <w:numId w:val="42"/>
              </w:numPr>
              <w:spacing w:after="0" w:line="360" w:lineRule="auto"/>
              <w:ind w:left="0"/>
              <w:jc w:val="both"/>
              <w:rPr>
                <w:rFonts w:ascii="Times New Roman" w:hAnsi="Times New Roman" w:cs="Times New Roman"/>
                <w:sz w:val="24"/>
                <w:szCs w:val="24"/>
              </w:rPr>
            </w:pPr>
          </w:p>
        </w:tc>
        <w:tc>
          <w:tcPr>
            <w:tcW w:w="8854" w:type="dxa"/>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pacing w:val="-4"/>
                <w:sz w:val="24"/>
                <w:szCs w:val="24"/>
              </w:rPr>
              <w:t>Чего и почему я категорически не хочу?</w:t>
            </w:r>
          </w:p>
        </w:tc>
      </w:tr>
      <w:tr w:rsidR="00F84DD4">
        <w:trPr>
          <w:jc w:val="center"/>
        </w:trPr>
        <w:tc>
          <w:tcPr>
            <w:tcW w:w="397" w:type="dxa"/>
          </w:tcPr>
          <w:p w:rsidR="00F84DD4" w:rsidRDefault="00F84DD4">
            <w:pPr>
              <w:numPr>
                <w:ilvl w:val="0"/>
                <w:numId w:val="42"/>
              </w:numPr>
              <w:spacing w:after="0" w:line="360" w:lineRule="auto"/>
              <w:ind w:left="0"/>
              <w:jc w:val="both"/>
              <w:rPr>
                <w:rFonts w:ascii="Times New Roman" w:hAnsi="Times New Roman" w:cs="Times New Roman"/>
                <w:sz w:val="24"/>
                <w:szCs w:val="24"/>
              </w:rPr>
            </w:pPr>
          </w:p>
        </w:tc>
        <w:tc>
          <w:tcPr>
            <w:tcW w:w="8854" w:type="dxa"/>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pacing w:val="-2"/>
                <w:sz w:val="24"/>
                <w:szCs w:val="24"/>
              </w:rPr>
              <w:t>Каков допустимый предел? Где я должен остановиться и прекратить     переговоры?</w:t>
            </w:r>
          </w:p>
        </w:tc>
      </w:tr>
      <w:tr w:rsidR="00F84DD4">
        <w:trPr>
          <w:jc w:val="center"/>
        </w:trPr>
        <w:tc>
          <w:tcPr>
            <w:tcW w:w="397" w:type="dxa"/>
          </w:tcPr>
          <w:p w:rsidR="00F84DD4" w:rsidRDefault="00F84DD4">
            <w:pPr>
              <w:numPr>
                <w:ilvl w:val="0"/>
                <w:numId w:val="42"/>
              </w:numPr>
              <w:spacing w:after="0" w:line="360" w:lineRule="auto"/>
              <w:ind w:left="0"/>
              <w:jc w:val="both"/>
              <w:rPr>
                <w:rFonts w:ascii="Times New Roman" w:hAnsi="Times New Roman" w:cs="Times New Roman"/>
                <w:sz w:val="24"/>
                <w:szCs w:val="24"/>
              </w:rPr>
            </w:pPr>
          </w:p>
        </w:tc>
        <w:tc>
          <w:tcPr>
            <w:tcW w:w="8854" w:type="dxa"/>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pacing w:val="-4"/>
                <w:sz w:val="24"/>
                <w:szCs w:val="24"/>
              </w:rPr>
              <w:t>На какие уступки я могу пойти? Что для меня важно?</w:t>
            </w:r>
          </w:p>
        </w:tc>
      </w:tr>
      <w:tr w:rsidR="00F84DD4">
        <w:trPr>
          <w:jc w:val="center"/>
        </w:trPr>
        <w:tc>
          <w:tcPr>
            <w:tcW w:w="397" w:type="dxa"/>
          </w:tcPr>
          <w:p w:rsidR="00F84DD4" w:rsidRDefault="00F84DD4">
            <w:pPr>
              <w:numPr>
                <w:ilvl w:val="0"/>
                <w:numId w:val="42"/>
              </w:numPr>
              <w:spacing w:after="0" w:line="360" w:lineRule="auto"/>
              <w:ind w:left="0"/>
              <w:jc w:val="both"/>
              <w:rPr>
                <w:rFonts w:ascii="Times New Roman" w:hAnsi="Times New Roman" w:cs="Times New Roman"/>
                <w:sz w:val="24"/>
                <w:szCs w:val="24"/>
              </w:rPr>
            </w:pPr>
          </w:p>
        </w:tc>
        <w:tc>
          <w:tcPr>
            <w:tcW w:w="8854" w:type="dxa"/>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чем мои сильные и слабые стороны?</w:t>
            </w:r>
          </w:p>
        </w:tc>
      </w:tr>
      <w:tr w:rsidR="00F84DD4">
        <w:trPr>
          <w:jc w:val="center"/>
        </w:trPr>
        <w:tc>
          <w:tcPr>
            <w:tcW w:w="397" w:type="dxa"/>
          </w:tcPr>
          <w:p w:rsidR="00F84DD4" w:rsidRDefault="00F84DD4">
            <w:pPr>
              <w:numPr>
                <w:ilvl w:val="0"/>
                <w:numId w:val="42"/>
              </w:numPr>
              <w:spacing w:after="0" w:line="360" w:lineRule="auto"/>
              <w:ind w:left="0"/>
              <w:jc w:val="both"/>
              <w:rPr>
                <w:rFonts w:ascii="Times New Roman" w:hAnsi="Times New Roman" w:cs="Times New Roman"/>
                <w:sz w:val="24"/>
                <w:szCs w:val="24"/>
              </w:rPr>
            </w:pPr>
          </w:p>
        </w:tc>
        <w:tc>
          <w:tcPr>
            <w:tcW w:w="8854" w:type="dxa"/>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pacing w:val="-3"/>
                <w:sz w:val="24"/>
                <w:szCs w:val="24"/>
              </w:rPr>
              <w:t>Как продемонстрировать свою силу и не показать слабость?</w:t>
            </w:r>
          </w:p>
        </w:tc>
      </w:tr>
      <w:tr w:rsidR="00F84DD4">
        <w:trPr>
          <w:jc w:val="center"/>
        </w:trPr>
        <w:tc>
          <w:tcPr>
            <w:tcW w:w="397" w:type="dxa"/>
          </w:tcPr>
          <w:p w:rsidR="00F84DD4" w:rsidRDefault="00F84DD4">
            <w:pPr>
              <w:numPr>
                <w:ilvl w:val="0"/>
                <w:numId w:val="42"/>
              </w:numPr>
              <w:spacing w:after="0" w:line="360" w:lineRule="auto"/>
              <w:ind w:left="0"/>
              <w:jc w:val="both"/>
              <w:rPr>
                <w:rFonts w:ascii="Times New Roman" w:hAnsi="Times New Roman" w:cs="Times New Roman"/>
                <w:sz w:val="24"/>
                <w:szCs w:val="24"/>
              </w:rPr>
            </w:pPr>
          </w:p>
        </w:tc>
        <w:tc>
          <w:tcPr>
            <w:tcW w:w="8854" w:type="dxa"/>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Что будет для меня хорошей сделкой?</w:t>
            </w:r>
          </w:p>
        </w:tc>
      </w:tr>
      <w:tr w:rsidR="00F84DD4">
        <w:trPr>
          <w:jc w:val="center"/>
        </w:trPr>
        <w:tc>
          <w:tcPr>
            <w:tcW w:w="397" w:type="dxa"/>
          </w:tcPr>
          <w:p w:rsidR="00F84DD4" w:rsidRDefault="00F84DD4">
            <w:pPr>
              <w:numPr>
                <w:ilvl w:val="0"/>
                <w:numId w:val="42"/>
              </w:numPr>
              <w:spacing w:after="0" w:line="360" w:lineRule="auto"/>
              <w:ind w:left="0"/>
              <w:jc w:val="both"/>
              <w:rPr>
                <w:rFonts w:ascii="Times New Roman" w:hAnsi="Times New Roman" w:cs="Times New Roman"/>
                <w:sz w:val="24"/>
                <w:szCs w:val="24"/>
              </w:rPr>
            </w:pPr>
          </w:p>
        </w:tc>
        <w:tc>
          <w:tcPr>
            <w:tcW w:w="8854" w:type="dxa"/>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pacing w:val="-3"/>
                <w:sz w:val="24"/>
                <w:szCs w:val="24"/>
              </w:rPr>
              <w:t>Что будет удовлетворительной сделкой?</w:t>
            </w:r>
          </w:p>
        </w:tc>
      </w:tr>
      <w:tr w:rsidR="00F84DD4">
        <w:trPr>
          <w:jc w:val="center"/>
        </w:trPr>
        <w:tc>
          <w:tcPr>
            <w:tcW w:w="397" w:type="dxa"/>
          </w:tcPr>
          <w:p w:rsidR="00F84DD4" w:rsidRDefault="00F84DD4">
            <w:pPr>
              <w:numPr>
                <w:ilvl w:val="0"/>
                <w:numId w:val="42"/>
              </w:numPr>
              <w:spacing w:after="0" w:line="360" w:lineRule="auto"/>
              <w:ind w:left="0"/>
              <w:jc w:val="both"/>
              <w:rPr>
                <w:rFonts w:ascii="Times New Roman" w:hAnsi="Times New Roman" w:cs="Times New Roman"/>
                <w:sz w:val="24"/>
                <w:szCs w:val="24"/>
              </w:rPr>
            </w:pPr>
          </w:p>
        </w:tc>
        <w:tc>
          <w:tcPr>
            <w:tcW w:w="8854" w:type="dxa"/>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pacing w:val="-3"/>
                <w:sz w:val="24"/>
                <w:szCs w:val="24"/>
              </w:rPr>
              <w:t>Что я расценю как приемлемую сделку?</w:t>
            </w:r>
          </w:p>
        </w:tc>
      </w:tr>
      <w:tr w:rsidR="00F84DD4">
        <w:trPr>
          <w:jc w:val="center"/>
        </w:trPr>
        <w:tc>
          <w:tcPr>
            <w:tcW w:w="397" w:type="dxa"/>
          </w:tcPr>
          <w:p w:rsidR="00F84DD4" w:rsidRDefault="00F84DD4">
            <w:pPr>
              <w:numPr>
                <w:ilvl w:val="0"/>
                <w:numId w:val="42"/>
              </w:numPr>
              <w:spacing w:after="0" w:line="360" w:lineRule="auto"/>
              <w:ind w:left="0"/>
              <w:jc w:val="both"/>
              <w:rPr>
                <w:rFonts w:ascii="Times New Roman" w:hAnsi="Times New Roman" w:cs="Times New Roman"/>
                <w:sz w:val="24"/>
                <w:szCs w:val="24"/>
              </w:rPr>
            </w:pPr>
          </w:p>
        </w:tc>
        <w:tc>
          <w:tcPr>
            <w:tcW w:w="8854" w:type="dxa"/>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pacing w:val="-1"/>
                <w:sz w:val="24"/>
                <w:szCs w:val="24"/>
              </w:rPr>
              <w:t>Есть ли у меня полномочия вести переговоры? Каковы границы этих     полномочий?</w:t>
            </w:r>
          </w:p>
        </w:tc>
      </w:tr>
      <w:tr w:rsidR="00F84DD4">
        <w:trPr>
          <w:jc w:val="center"/>
        </w:trPr>
        <w:tc>
          <w:tcPr>
            <w:tcW w:w="397" w:type="dxa"/>
          </w:tcPr>
          <w:p w:rsidR="00F84DD4" w:rsidRDefault="00F84DD4">
            <w:pPr>
              <w:numPr>
                <w:ilvl w:val="0"/>
                <w:numId w:val="42"/>
              </w:numPr>
              <w:spacing w:after="0" w:line="360" w:lineRule="auto"/>
              <w:ind w:left="0"/>
              <w:jc w:val="both"/>
              <w:rPr>
                <w:rFonts w:ascii="Times New Roman" w:hAnsi="Times New Roman" w:cs="Times New Roman"/>
                <w:sz w:val="24"/>
                <w:szCs w:val="24"/>
              </w:rPr>
            </w:pPr>
          </w:p>
        </w:tc>
        <w:tc>
          <w:tcPr>
            <w:tcW w:w="8854" w:type="dxa"/>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pacing w:val="-3"/>
                <w:sz w:val="24"/>
                <w:szCs w:val="24"/>
              </w:rPr>
              <w:t xml:space="preserve">Обладает ли противоположная сторона полномочиями вести переговоры? Каковы </w:t>
            </w:r>
            <w:r>
              <w:rPr>
                <w:rFonts w:ascii="Times New Roman" w:hAnsi="Times New Roman" w:cs="Times New Roman"/>
                <w:spacing w:val="-3"/>
                <w:sz w:val="24"/>
                <w:szCs w:val="24"/>
              </w:rPr>
              <w:lastRenderedPageBreak/>
              <w:t>границы этих полномочий?</w:t>
            </w:r>
          </w:p>
        </w:tc>
      </w:tr>
      <w:tr w:rsidR="00F84DD4">
        <w:trPr>
          <w:jc w:val="center"/>
        </w:trPr>
        <w:tc>
          <w:tcPr>
            <w:tcW w:w="397" w:type="dxa"/>
          </w:tcPr>
          <w:p w:rsidR="00F84DD4" w:rsidRDefault="00F84DD4">
            <w:pPr>
              <w:numPr>
                <w:ilvl w:val="0"/>
                <w:numId w:val="42"/>
              </w:numPr>
              <w:spacing w:after="0" w:line="360" w:lineRule="auto"/>
              <w:ind w:left="0"/>
              <w:jc w:val="both"/>
              <w:rPr>
                <w:rFonts w:ascii="Times New Roman" w:hAnsi="Times New Roman" w:cs="Times New Roman"/>
                <w:sz w:val="24"/>
                <w:szCs w:val="24"/>
              </w:rPr>
            </w:pPr>
          </w:p>
        </w:tc>
        <w:tc>
          <w:tcPr>
            <w:tcW w:w="8854" w:type="dxa"/>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pacing w:val="-4"/>
                <w:sz w:val="24"/>
                <w:szCs w:val="24"/>
              </w:rPr>
              <w:t>Чего, по моему мнению, они хотят и почему?</w:t>
            </w:r>
          </w:p>
        </w:tc>
      </w:tr>
      <w:tr w:rsidR="00F84DD4">
        <w:trPr>
          <w:jc w:val="center"/>
        </w:trPr>
        <w:tc>
          <w:tcPr>
            <w:tcW w:w="397" w:type="dxa"/>
          </w:tcPr>
          <w:p w:rsidR="00F84DD4" w:rsidRDefault="00F84DD4">
            <w:pPr>
              <w:numPr>
                <w:ilvl w:val="0"/>
                <w:numId w:val="42"/>
              </w:numPr>
              <w:spacing w:after="0" w:line="360" w:lineRule="auto"/>
              <w:ind w:left="0"/>
              <w:jc w:val="both"/>
              <w:rPr>
                <w:rFonts w:ascii="Times New Roman" w:hAnsi="Times New Roman" w:cs="Times New Roman"/>
                <w:sz w:val="24"/>
                <w:szCs w:val="24"/>
              </w:rPr>
            </w:pPr>
          </w:p>
        </w:tc>
        <w:tc>
          <w:tcPr>
            <w:tcW w:w="8854" w:type="dxa"/>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pacing w:val="-3"/>
                <w:sz w:val="24"/>
                <w:szCs w:val="24"/>
              </w:rPr>
              <w:t>Что станет предметом обсуждения для них?</w:t>
            </w:r>
          </w:p>
        </w:tc>
      </w:tr>
      <w:tr w:rsidR="00F84DD4">
        <w:trPr>
          <w:jc w:val="center"/>
        </w:trPr>
        <w:tc>
          <w:tcPr>
            <w:tcW w:w="397" w:type="dxa"/>
          </w:tcPr>
          <w:p w:rsidR="00F84DD4" w:rsidRDefault="00F84DD4">
            <w:pPr>
              <w:numPr>
                <w:ilvl w:val="0"/>
                <w:numId w:val="42"/>
              </w:numPr>
              <w:spacing w:after="0" w:line="360" w:lineRule="auto"/>
              <w:ind w:left="0"/>
              <w:jc w:val="both"/>
              <w:rPr>
                <w:rFonts w:ascii="Times New Roman" w:hAnsi="Times New Roman" w:cs="Times New Roman"/>
                <w:sz w:val="24"/>
                <w:szCs w:val="24"/>
              </w:rPr>
            </w:pPr>
          </w:p>
        </w:tc>
        <w:tc>
          <w:tcPr>
            <w:tcW w:w="8854" w:type="dxa"/>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pacing w:val="-3"/>
                <w:sz w:val="24"/>
                <w:szCs w:val="24"/>
              </w:rPr>
              <w:t>Каковы их сила, слабость, потенциальная стратегия?</w:t>
            </w:r>
          </w:p>
        </w:tc>
      </w:tr>
      <w:tr w:rsidR="00F84DD4">
        <w:trPr>
          <w:jc w:val="center"/>
        </w:trPr>
        <w:tc>
          <w:tcPr>
            <w:tcW w:w="397" w:type="dxa"/>
          </w:tcPr>
          <w:p w:rsidR="00F84DD4" w:rsidRDefault="00F84DD4">
            <w:pPr>
              <w:numPr>
                <w:ilvl w:val="0"/>
                <w:numId w:val="42"/>
              </w:numPr>
              <w:spacing w:after="0" w:line="360" w:lineRule="auto"/>
              <w:ind w:left="0"/>
              <w:jc w:val="both"/>
              <w:rPr>
                <w:rFonts w:ascii="Times New Roman" w:hAnsi="Times New Roman" w:cs="Times New Roman"/>
                <w:sz w:val="24"/>
                <w:szCs w:val="24"/>
              </w:rPr>
            </w:pPr>
          </w:p>
        </w:tc>
        <w:tc>
          <w:tcPr>
            <w:tcW w:w="8854" w:type="dxa"/>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Насколько важен для них позитивный итог переговоров? Что потеряют они, если не прийти к согласию?</w:t>
            </w:r>
          </w:p>
        </w:tc>
      </w:tr>
      <w:tr w:rsidR="00F84DD4">
        <w:trPr>
          <w:jc w:val="center"/>
        </w:trPr>
        <w:tc>
          <w:tcPr>
            <w:tcW w:w="397" w:type="dxa"/>
          </w:tcPr>
          <w:p w:rsidR="00F84DD4" w:rsidRDefault="00F84DD4">
            <w:pPr>
              <w:numPr>
                <w:ilvl w:val="0"/>
                <w:numId w:val="42"/>
              </w:numPr>
              <w:spacing w:after="0" w:line="360" w:lineRule="auto"/>
              <w:ind w:left="0"/>
              <w:jc w:val="both"/>
              <w:rPr>
                <w:rFonts w:ascii="Times New Roman" w:hAnsi="Times New Roman" w:cs="Times New Roman"/>
                <w:sz w:val="24"/>
                <w:szCs w:val="24"/>
              </w:rPr>
            </w:pPr>
          </w:p>
        </w:tc>
        <w:tc>
          <w:tcPr>
            <w:tcW w:w="8854" w:type="dxa"/>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pacing w:val="-4"/>
                <w:sz w:val="24"/>
                <w:szCs w:val="24"/>
              </w:rPr>
              <w:t>Как на данные переговоры могут повлиять предыдущие встречи?</w:t>
            </w:r>
          </w:p>
        </w:tc>
      </w:tr>
      <w:tr w:rsidR="00F84DD4">
        <w:trPr>
          <w:jc w:val="center"/>
        </w:trPr>
        <w:tc>
          <w:tcPr>
            <w:tcW w:w="397" w:type="dxa"/>
          </w:tcPr>
          <w:p w:rsidR="00F84DD4" w:rsidRDefault="00F84DD4">
            <w:pPr>
              <w:numPr>
                <w:ilvl w:val="0"/>
                <w:numId w:val="42"/>
              </w:numPr>
              <w:spacing w:after="0" w:line="360" w:lineRule="auto"/>
              <w:ind w:left="0"/>
              <w:jc w:val="both"/>
              <w:rPr>
                <w:rFonts w:ascii="Times New Roman" w:hAnsi="Times New Roman" w:cs="Times New Roman"/>
                <w:sz w:val="24"/>
                <w:szCs w:val="24"/>
              </w:rPr>
            </w:pPr>
          </w:p>
        </w:tc>
        <w:tc>
          <w:tcPr>
            <w:tcW w:w="8854" w:type="dxa"/>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pacing w:val="-2"/>
                <w:sz w:val="24"/>
                <w:szCs w:val="24"/>
              </w:rPr>
              <w:t>Какое влияние на ход переговоров окажет окружающая обстановка?</w:t>
            </w:r>
          </w:p>
        </w:tc>
      </w:tr>
      <w:tr w:rsidR="00F84DD4">
        <w:trPr>
          <w:jc w:val="center"/>
        </w:trPr>
        <w:tc>
          <w:tcPr>
            <w:tcW w:w="397" w:type="dxa"/>
          </w:tcPr>
          <w:p w:rsidR="00F84DD4" w:rsidRDefault="00F84DD4">
            <w:pPr>
              <w:numPr>
                <w:ilvl w:val="0"/>
                <w:numId w:val="42"/>
              </w:numPr>
              <w:spacing w:after="0" w:line="360" w:lineRule="auto"/>
              <w:ind w:left="0"/>
              <w:jc w:val="both"/>
              <w:rPr>
                <w:rFonts w:ascii="Times New Roman" w:hAnsi="Times New Roman" w:cs="Times New Roman"/>
                <w:sz w:val="24"/>
                <w:szCs w:val="24"/>
              </w:rPr>
            </w:pPr>
          </w:p>
        </w:tc>
        <w:tc>
          <w:tcPr>
            <w:tcW w:w="8854" w:type="dxa"/>
          </w:tcPr>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pacing w:val="-3"/>
                <w:sz w:val="24"/>
                <w:szCs w:val="24"/>
              </w:rPr>
              <w:t>Какие ограничения с точки зрения законности или текущего момента следует принять в расчет?</w:t>
            </w:r>
          </w:p>
        </w:tc>
      </w:tr>
    </w:tbl>
    <w:p w:rsidR="00F84DD4" w:rsidRDefault="00F84DD4">
      <w:pPr>
        <w:pStyle w:val="af3"/>
        <w:spacing w:line="360" w:lineRule="auto"/>
        <w:ind w:firstLine="709"/>
        <w:jc w:val="both"/>
        <w:rPr>
          <w:b w:val="0"/>
          <w:sz w:val="24"/>
          <w:lang w:val="ru-RU"/>
        </w:rPr>
      </w:pPr>
    </w:p>
    <w:p w:rsidR="00F84DD4" w:rsidRDefault="00487E63">
      <w:pPr>
        <w:spacing w:after="0"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Выполнение:</w:t>
      </w:r>
    </w:p>
    <w:p w:rsidR="00F84DD4" w:rsidRDefault="00487E63">
      <w:pPr>
        <w:spacing w:after="0" w:line="360" w:lineRule="auto"/>
        <w:ind w:firstLine="709"/>
        <w:jc w:val="both"/>
        <w:rPr>
          <w:rFonts w:ascii="Times New Roman" w:hAnsi="Times New Roman" w:cs="Times New Roman"/>
          <w:bCs/>
          <w:sz w:val="24"/>
          <w:szCs w:val="24"/>
          <w:u w:val="single"/>
        </w:rPr>
      </w:pPr>
      <w:r>
        <w:rPr>
          <w:rFonts w:ascii="Times New Roman" w:hAnsi="Times New Roman" w:cs="Times New Roman"/>
          <w:bCs/>
          <w:sz w:val="24"/>
          <w:szCs w:val="24"/>
          <w:u w:val="single"/>
        </w:rPr>
        <w:t>Теоретические вопросы</w:t>
      </w:r>
    </w:p>
    <w:p w:rsidR="00F84DD4" w:rsidRDefault="00487E63">
      <w:pPr>
        <w:numPr>
          <w:ilvl w:val="0"/>
          <w:numId w:val="43"/>
        </w:numPr>
        <w:tabs>
          <w:tab w:val="clear" w:pos="720"/>
          <w:tab w:val="left" w:pos="0"/>
          <w:tab w:val="left" w:pos="284"/>
          <w:tab w:val="left" w:pos="426"/>
        </w:tabs>
        <w:spacing w:after="0" w:line="360" w:lineRule="auto"/>
        <w:ind w:left="0" w:firstLine="142"/>
        <w:jc w:val="both"/>
        <w:rPr>
          <w:rFonts w:ascii="Times New Roman" w:hAnsi="Times New Roman" w:cs="Times New Roman"/>
          <w:bCs/>
          <w:sz w:val="24"/>
          <w:szCs w:val="24"/>
        </w:rPr>
      </w:pPr>
      <w:r>
        <w:rPr>
          <w:rFonts w:ascii="Times New Roman" w:hAnsi="Times New Roman" w:cs="Times New Roman"/>
          <w:bCs/>
          <w:sz w:val="24"/>
          <w:szCs w:val="24"/>
        </w:rPr>
        <w:t>Ситуации деловых переговоров.</w:t>
      </w:r>
    </w:p>
    <w:p w:rsidR="00F84DD4" w:rsidRDefault="00487E63">
      <w:pPr>
        <w:numPr>
          <w:ilvl w:val="0"/>
          <w:numId w:val="43"/>
        </w:numPr>
        <w:tabs>
          <w:tab w:val="clear" w:pos="720"/>
          <w:tab w:val="left" w:pos="0"/>
          <w:tab w:val="left" w:pos="284"/>
          <w:tab w:val="left" w:pos="426"/>
        </w:tabs>
        <w:spacing w:after="0" w:line="360" w:lineRule="auto"/>
        <w:ind w:left="0" w:firstLine="142"/>
        <w:jc w:val="both"/>
        <w:rPr>
          <w:rFonts w:ascii="Times New Roman" w:hAnsi="Times New Roman" w:cs="Times New Roman"/>
          <w:bCs/>
          <w:sz w:val="24"/>
          <w:szCs w:val="24"/>
        </w:rPr>
      </w:pPr>
      <w:r>
        <w:rPr>
          <w:rFonts w:ascii="Times New Roman" w:hAnsi="Times New Roman" w:cs="Times New Roman"/>
          <w:bCs/>
          <w:sz w:val="24"/>
          <w:szCs w:val="24"/>
        </w:rPr>
        <w:t>Организация пространства и выбор приоритетной стратегии ведения переговорного процесса.</w:t>
      </w:r>
    </w:p>
    <w:p w:rsidR="00F84DD4" w:rsidRDefault="00487E63">
      <w:pPr>
        <w:numPr>
          <w:ilvl w:val="0"/>
          <w:numId w:val="43"/>
        </w:numPr>
        <w:tabs>
          <w:tab w:val="clear" w:pos="720"/>
          <w:tab w:val="left" w:pos="0"/>
          <w:tab w:val="left" w:pos="284"/>
          <w:tab w:val="left" w:pos="426"/>
        </w:tabs>
        <w:spacing w:after="0" w:line="360" w:lineRule="auto"/>
        <w:ind w:left="0" w:firstLine="142"/>
        <w:jc w:val="both"/>
        <w:rPr>
          <w:rFonts w:ascii="Times New Roman" w:hAnsi="Times New Roman" w:cs="Times New Roman"/>
          <w:bCs/>
          <w:sz w:val="24"/>
          <w:szCs w:val="24"/>
        </w:rPr>
      </w:pPr>
      <w:r>
        <w:rPr>
          <w:rFonts w:ascii="Times New Roman" w:hAnsi="Times New Roman" w:cs="Times New Roman"/>
          <w:bCs/>
          <w:sz w:val="24"/>
          <w:szCs w:val="24"/>
        </w:rPr>
        <w:t xml:space="preserve">Сценарий и </w:t>
      </w:r>
      <w:proofErr w:type="gramStart"/>
      <w:r>
        <w:rPr>
          <w:rFonts w:ascii="Times New Roman" w:hAnsi="Times New Roman" w:cs="Times New Roman"/>
          <w:bCs/>
          <w:sz w:val="24"/>
          <w:szCs w:val="24"/>
        </w:rPr>
        <w:t>цели  деловых</w:t>
      </w:r>
      <w:proofErr w:type="gramEnd"/>
      <w:r>
        <w:rPr>
          <w:rFonts w:ascii="Times New Roman" w:hAnsi="Times New Roman" w:cs="Times New Roman"/>
          <w:bCs/>
          <w:sz w:val="24"/>
          <w:szCs w:val="24"/>
        </w:rPr>
        <w:t xml:space="preserve"> переговоров.</w:t>
      </w:r>
    </w:p>
    <w:p w:rsidR="00F84DD4" w:rsidRDefault="00487E63">
      <w:pPr>
        <w:tabs>
          <w:tab w:val="left" w:pos="284"/>
          <w:tab w:val="left" w:pos="426"/>
        </w:tabs>
        <w:spacing w:after="0" w:line="360" w:lineRule="auto"/>
        <w:ind w:firstLine="142"/>
        <w:jc w:val="both"/>
        <w:rPr>
          <w:rFonts w:ascii="Times New Roman" w:hAnsi="Times New Roman" w:cs="Times New Roman"/>
          <w:sz w:val="24"/>
          <w:szCs w:val="24"/>
          <w:u w:val="single"/>
        </w:rPr>
      </w:pPr>
      <w:r>
        <w:rPr>
          <w:rFonts w:ascii="Times New Roman" w:hAnsi="Times New Roman" w:cs="Times New Roman"/>
          <w:bCs/>
          <w:sz w:val="24"/>
          <w:szCs w:val="24"/>
          <w:u w:val="single"/>
        </w:rPr>
        <w:t>Практическое задание</w:t>
      </w:r>
    </w:p>
    <w:p w:rsidR="00F84DD4" w:rsidRDefault="00487E63">
      <w:pPr>
        <w:tabs>
          <w:tab w:val="left" w:pos="284"/>
          <w:tab w:val="left" w:pos="426"/>
        </w:tabs>
        <w:spacing w:after="0" w:line="360" w:lineRule="auto"/>
        <w:ind w:firstLine="142"/>
        <w:jc w:val="both"/>
        <w:rPr>
          <w:rFonts w:ascii="Times New Roman" w:hAnsi="Times New Roman" w:cs="Times New Roman"/>
          <w:sz w:val="24"/>
          <w:szCs w:val="24"/>
        </w:rPr>
      </w:pPr>
      <w:r>
        <w:rPr>
          <w:rFonts w:ascii="Times New Roman" w:hAnsi="Times New Roman" w:cs="Times New Roman"/>
          <w:bCs/>
          <w:sz w:val="24"/>
          <w:szCs w:val="24"/>
        </w:rPr>
        <w:t>По заранее подготовленным материалам смоделировать ситуацию деловых переговоров.</w:t>
      </w:r>
    </w:p>
    <w:p w:rsidR="00F84DD4" w:rsidRDefault="00F84DD4">
      <w:pPr>
        <w:tabs>
          <w:tab w:val="left" w:pos="284"/>
          <w:tab w:val="left" w:pos="426"/>
        </w:tabs>
        <w:spacing w:after="0" w:line="360" w:lineRule="auto"/>
        <w:ind w:firstLine="142"/>
        <w:rPr>
          <w:rFonts w:ascii="Times New Roman" w:hAnsi="Times New Roman" w:cs="Times New Roman"/>
          <w:bCs/>
          <w:sz w:val="24"/>
          <w:szCs w:val="24"/>
        </w:rPr>
      </w:pPr>
    </w:p>
    <w:p w:rsidR="00F84DD4" w:rsidRDefault="00487E63">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Контрольная работа № </w:t>
      </w:r>
      <w:proofErr w:type="gramStart"/>
      <w:r>
        <w:rPr>
          <w:rFonts w:ascii="Times New Roman" w:hAnsi="Times New Roman" w:cs="Times New Roman"/>
          <w:b/>
          <w:sz w:val="24"/>
          <w:szCs w:val="24"/>
        </w:rPr>
        <w:t>4 .</w:t>
      </w:r>
      <w:proofErr w:type="gramEnd"/>
      <w:r>
        <w:rPr>
          <w:rFonts w:ascii="Times New Roman" w:hAnsi="Times New Roman" w:cs="Times New Roman"/>
          <w:b/>
          <w:sz w:val="24"/>
          <w:szCs w:val="24"/>
        </w:rPr>
        <w:t xml:space="preserve"> Искусство публичной речи. Навыки публичной презентации</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 xml:space="preserve">Цель: </w:t>
      </w:r>
      <w:r>
        <w:rPr>
          <w:rFonts w:ascii="Times New Roman" w:hAnsi="Times New Roman" w:cs="Times New Roman"/>
          <w:sz w:val="24"/>
          <w:szCs w:val="24"/>
        </w:rPr>
        <w:t>Изучение приемов управления аудиторией, речевых техник публичных выступлений, психологических оснований уверенного публичного выступления.</w:t>
      </w:r>
    </w:p>
    <w:p w:rsidR="00F84DD4" w:rsidRDefault="00487E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Подготовка:</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1.Ознакомиться с рекомендуемой литературой, а также подобрать самостоятельно, оформить как карточку, не менее 5 – 7 источников.</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Подготовить ответы на теоретические вопросы.</w:t>
      </w:r>
    </w:p>
    <w:p w:rsidR="00F84DD4" w:rsidRDefault="00487E6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Подготовить сообщения:</w:t>
      </w:r>
    </w:p>
    <w:p w:rsidR="00F84DD4" w:rsidRDefault="00487E63">
      <w:pPr>
        <w:numPr>
          <w:ilvl w:val="0"/>
          <w:numId w:val="44"/>
        </w:numPr>
        <w:tabs>
          <w:tab w:val="clear" w:pos="720"/>
          <w:tab w:val="left" w:pos="0"/>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Процессы социального сравнения.</w:t>
      </w:r>
    </w:p>
    <w:p w:rsidR="00F84DD4" w:rsidRDefault="00487E63">
      <w:pPr>
        <w:numPr>
          <w:ilvl w:val="0"/>
          <w:numId w:val="44"/>
        </w:numPr>
        <w:tabs>
          <w:tab w:val="clear" w:pos="720"/>
          <w:tab w:val="left" w:pos="0"/>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Убеждающее сообщение.</w:t>
      </w:r>
    </w:p>
    <w:p w:rsidR="00F84DD4" w:rsidRDefault="00487E63">
      <w:pPr>
        <w:numPr>
          <w:ilvl w:val="0"/>
          <w:numId w:val="44"/>
        </w:numPr>
        <w:tabs>
          <w:tab w:val="clear" w:pos="720"/>
          <w:tab w:val="left" w:pos="0"/>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Представление и предъявление.</w:t>
      </w:r>
    </w:p>
    <w:p w:rsidR="00F84DD4" w:rsidRDefault="00487E63">
      <w:pPr>
        <w:numPr>
          <w:ilvl w:val="0"/>
          <w:numId w:val="44"/>
        </w:numPr>
        <w:tabs>
          <w:tab w:val="clear" w:pos="720"/>
          <w:tab w:val="left" w:pos="0"/>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Удержание внимания.</w:t>
      </w:r>
    </w:p>
    <w:p w:rsidR="00F84DD4" w:rsidRDefault="00487E63">
      <w:pPr>
        <w:numPr>
          <w:ilvl w:val="0"/>
          <w:numId w:val="44"/>
        </w:numPr>
        <w:tabs>
          <w:tab w:val="clear" w:pos="720"/>
          <w:tab w:val="left" w:pos="0"/>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Принятие решения.</w:t>
      </w:r>
    </w:p>
    <w:p w:rsidR="00F84DD4" w:rsidRDefault="00487E63">
      <w:pPr>
        <w:numPr>
          <w:ilvl w:val="0"/>
          <w:numId w:val="44"/>
        </w:numPr>
        <w:tabs>
          <w:tab w:val="clear" w:pos="720"/>
          <w:tab w:val="left" w:pos="0"/>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Объективность и пристрастность в систематической обработке информации.</w:t>
      </w:r>
    </w:p>
    <w:p w:rsidR="00F84DD4" w:rsidRDefault="00487E63">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Выполнение:</w:t>
      </w:r>
    </w:p>
    <w:p w:rsidR="00F84DD4" w:rsidRDefault="00487E63">
      <w:pPr>
        <w:spacing w:after="0" w:line="36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t>Теоретические вопросы</w:t>
      </w:r>
    </w:p>
    <w:p w:rsidR="00F84DD4" w:rsidRDefault="00487E63">
      <w:pPr>
        <w:numPr>
          <w:ilvl w:val="0"/>
          <w:numId w:val="45"/>
        </w:numPr>
        <w:tabs>
          <w:tab w:val="clear" w:pos="720"/>
          <w:tab w:val="left" w:pos="0"/>
          <w:tab w:val="left" w:pos="426"/>
        </w:tabs>
        <w:spacing w:after="0" w:line="360" w:lineRule="auto"/>
        <w:ind w:left="0" w:firstLine="0"/>
        <w:jc w:val="both"/>
        <w:rPr>
          <w:rFonts w:ascii="Times New Roman" w:hAnsi="Times New Roman" w:cs="Times New Roman"/>
          <w:bCs/>
          <w:sz w:val="24"/>
          <w:szCs w:val="24"/>
        </w:rPr>
      </w:pPr>
      <w:r>
        <w:rPr>
          <w:rFonts w:ascii="Times New Roman" w:hAnsi="Times New Roman" w:cs="Times New Roman"/>
          <w:bCs/>
          <w:sz w:val="24"/>
          <w:szCs w:val="24"/>
        </w:rPr>
        <w:t>Психологические основания управления пространством взаимодействия.</w:t>
      </w:r>
    </w:p>
    <w:p w:rsidR="00F84DD4" w:rsidRDefault="00487E63">
      <w:pPr>
        <w:numPr>
          <w:ilvl w:val="0"/>
          <w:numId w:val="45"/>
        </w:numPr>
        <w:tabs>
          <w:tab w:val="clear" w:pos="720"/>
          <w:tab w:val="left" w:pos="0"/>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Приемы управления аудиторией (привлечение и удержание внимания, пробуждение интереса; харизма – как прием управления аудиторией).</w:t>
      </w:r>
    </w:p>
    <w:p w:rsidR="00F84DD4" w:rsidRDefault="00487E63">
      <w:pPr>
        <w:numPr>
          <w:ilvl w:val="0"/>
          <w:numId w:val="45"/>
        </w:numPr>
        <w:tabs>
          <w:tab w:val="clear" w:pos="720"/>
          <w:tab w:val="left" w:pos="0"/>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Структура публичного выступления. Композиционное строение речи. Подготовка к выступлению. Психологические составляющие публичного выступления.</w:t>
      </w:r>
    </w:p>
    <w:p w:rsidR="00F84DD4" w:rsidRDefault="00487E63">
      <w:pPr>
        <w:tabs>
          <w:tab w:val="left" w:pos="426"/>
        </w:tabs>
        <w:spacing w:after="0" w:line="360" w:lineRule="auto"/>
        <w:jc w:val="both"/>
        <w:rPr>
          <w:rFonts w:ascii="Times New Roman" w:hAnsi="Times New Roman" w:cs="Times New Roman"/>
          <w:sz w:val="24"/>
          <w:szCs w:val="24"/>
          <w:u w:val="single"/>
        </w:rPr>
      </w:pPr>
      <w:r>
        <w:rPr>
          <w:rFonts w:ascii="Times New Roman" w:hAnsi="Times New Roman" w:cs="Times New Roman"/>
          <w:bCs/>
          <w:sz w:val="24"/>
          <w:szCs w:val="24"/>
          <w:u w:val="single"/>
        </w:rPr>
        <w:t>Практическое задание</w:t>
      </w:r>
    </w:p>
    <w:p w:rsidR="00F84DD4" w:rsidRDefault="00487E63">
      <w:pPr>
        <w:spacing w:after="0" w:line="360" w:lineRule="auto"/>
        <w:ind w:firstLine="709"/>
        <w:jc w:val="both"/>
        <w:rPr>
          <w:rFonts w:ascii="Times New Roman" w:hAnsi="Times New Roman" w:cs="Times New Roman"/>
          <w:sz w:val="24"/>
          <w:szCs w:val="24"/>
        </w:rPr>
      </w:pPr>
      <w:r>
        <w:rPr>
          <w:rFonts w:ascii="Times New Roman" w:hAnsi="Times New Roman" w:cs="Times New Roman"/>
          <w:bCs/>
          <w:sz w:val="24"/>
          <w:szCs w:val="24"/>
        </w:rPr>
        <w:t xml:space="preserve">Презентовать подготовленные сообщения по правилам публичных выступлений. </w:t>
      </w:r>
    </w:p>
    <w:p w:rsidR="00F84DD4" w:rsidRDefault="00F84DD4">
      <w:pPr>
        <w:pStyle w:val="22"/>
        <w:shd w:val="clear" w:color="auto" w:fill="auto"/>
        <w:tabs>
          <w:tab w:val="left" w:pos="279"/>
        </w:tabs>
        <w:spacing w:before="0" w:line="360" w:lineRule="auto"/>
        <w:ind w:firstLine="0"/>
        <w:jc w:val="both"/>
        <w:rPr>
          <w:rFonts w:ascii="Times New Roman" w:hAnsi="Times New Roman"/>
          <w:sz w:val="24"/>
          <w:szCs w:val="24"/>
        </w:rPr>
      </w:pPr>
    </w:p>
    <w:p w:rsidR="00F84DD4" w:rsidRDefault="00487E63">
      <w:pPr>
        <w:spacing w:after="0" w:line="360" w:lineRule="auto"/>
        <w:jc w:val="center"/>
        <w:rPr>
          <w:rFonts w:ascii="Times New Roman" w:eastAsia="Times New Roman" w:hAnsi="Times New Roman" w:cs="Times New Roman"/>
          <w:b/>
          <w:i/>
          <w:iCs/>
          <w:sz w:val="24"/>
          <w:szCs w:val="24"/>
        </w:rPr>
      </w:pPr>
      <w:r>
        <w:rPr>
          <w:rFonts w:ascii="Times New Roman" w:eastAsia="Times New Roman" w:hAnsi="Times New Roman" w:cs="Times New Roman"/>
          <w:b/>
          <w:i/>
        </w:rPr>
        <w:t>1</w:t>
      </w:r>
      <w:r>
        <w:rPr>
          <w:rFonts w:ascii="Times New Roman" w:eastAsia="Times New Roman" w:hAnsi="Times New Roman" w:cs="Times New Roman"/>
          <w:b/>
          <w:i/>
          <w:sz w:val="24"/>
          <w:szCs w:val="24"/>
        </w:rPr>
        <w:t>0.6.Контрольные вопросы, выносимые на зачет</w:t>
      </w:r>
    </w:p>
    <w:p w:rsidR="00F84DD4" w:rsidRDefault="00487E63">
      <w:pPr>
        <w:numPr>
          <w:ilvl w:val="0"/>
          <w:numId w:val="46"/>
        </w:numPr>
        <w:tabs>
          <w:tab w:val="clear" w:pos="216"/>
          <w:tab w:val="left" w:pos="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Деловые коммуникации</w:t>
      </w:r>
    </w:p>
    <w:p w:rsidR="00F84DD4" w:rsidRDefault="00487E63">
      <w:pPr>
        <w:numPr>
          <w:ilvl w:val="0"/>
          <w:numId w:val="46"/>
        </w:numPr>
        <w:tabs>
          <w:tab w:val="clear" w:pos="216"/>
          <w:tab w:val="left" w:pos="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Структура и функции делового общения.</w:t>
      </w:r>
    </w:p>
    <w:p w:rsidR="00F84DD4" w:rsidRDefault="00487E63">
      <w:pPr>
        <w:numPr>
          <w:ilvl w:val="0"/>
          <w:numId w:val="46"/>
        </w:numPr>
        <w:tabs>
          <w:tab w:val="clear" w:pos="216"/>
          <w:tab w:val="left" w:pos="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Барьеры общения и мотивы поведения личности.</w:t>
      </w:r>
    </w:p>
    <w:p w:rsidR="00F84DD4" w:rsidRDefault="00487E63">
      <w:pPr>
        <w:numPr>
          <w:ilvl w:val="0"/>
          <w:numId w:val="46"/>
        </w:numPr>
        <w:tabs>
          <w:tab w:val="clear" w:pos="216"/>
          <w:tab w:val="left" w:pos="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Социальные стереотипы и </w:t>
      </w:r>
      <w:proofErr w:type="gramStart"/>
      <w:r>
        <w:rPr>
          <w:rFonts w:ascii="Times New Roman" w:hAnsi="Times New Roman" w:cs="Times New Roman"/>
          <w:sz w:val="24"/>
          <w:szCs w:val="24"/>
        </w:rPr>
        <w:t>установки  в</w:t>
      </w:r>
      <w:proofErr w:type="gramEnd"/>
      <w:r>
        <w:rPr>
          <w:rFonts w:ascii="Times New Roman" w:hAnsi="Times New Roman" w:cs="Times New Roman"/>
          <w:sz w:val="24"/>
          <w:szCs w:val="24"/>
        </w:rPr>
        <w:t xml:space="preserve"> общении.</w:t>
      </w:r>
    </w:p>
    <w:p w:rsidR="00F84DD4" w:rsidRDefault="00487E63">
      <w:pPr>
        <w:numPr>
          <w:ilvl w:val="0"/>
          <w:numId w:val="46"/>
        </w:numPr>
        <w:tabs>
          <w:tab w:val="clear" w:pos="216"/>
          <w:tab w:val="left" w:pos="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Социальные роли в межличностном взаимодействии.</w:t>
      </w:r>
    </w:p>
    <w:p w:rsidR="00F84DD4" w:rsidRDefault="00487E63">
      <w:pPr>
        <w:numPr>
          <w:ilvl w:val="0"/>
          <w:numId w:val="46"/>
        </w:numPr>
        <w:tabs>
          <w:tab w:val="clear" w:pos="216"/>
          <w:tab w:val="left" w:pos="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Управление и манипуляции в ситуации общения.</w:t>
      </w:r>
    </w:p>
    <w:p w:rsidR="00F84DD4" w:rsidRDefault="00487E63">
      <w:pPr>
        <w:numPr>
          <w:ilvl w:val="0"/>
          <w:numId w:val="46"/>
        </w:numPr>
        <w:tabs>
          <w:tab w:val="clear" w:pos="216"/>
          <w:tab w:val="left" w:pos="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Деловая беседа: психологические основания, структура, техники.</w:t>
      </w:r>
    </w:p>
    <w:p w:rsidR="00F84DD4" w:rsidRDefault="00487E63">
      <w:pPr>
        <w:numPr>
          <w:ilvl w:val="0"/>
          <w:numId w:val="46"/>
        </w:numPr>
        <w:tabs>
          <w:tab w:val="clear" w:pos="216"/>
          <w:tab w:val="left" w:pos="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Деловые переговоры: цели, алгоритм ведения, переговорные стратегии, пространство переговоров.</w:t>
      </w:r>
    </w:p>
    <w:p w:rsidR="00F84DD4" w:rsidRDefault="00487E63">
      <w:pPr>
        <w:numPr>
          <w:ilvl w:val="0"/>
          <w:numId w:val="46"/>
        </w:numPr>
        <w:tabs>
          <w:tab w:val="clear" w:pos="216"/>
          <w:tab w:val="left" w:pos="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Психологические особенности ведения деловой дискуссии и публичного выступления.</w:t>
      </w:r>
    </w:p>
    <w:p w:rsidR="00F84DD4" w:rsidRDefault="00487E63">
      <w:pPr>
        <w:numPr>
          <w:ilvl w:val="0"/>
          <w:numId w:val="46"/>
        </w:numPr>
        <w:tabs>
          <w:tab w:val="clear" w:pos="216"/>
          <w:tab w:val="left" w:pos="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Деловое общение по телефону: психологические особенности, нормы и правила.</w:t>
      </w:r>
    </w:p>
    <w:p w:rsidR="00F84DD4" w:rsidRDefault="00487E63">
      <w:pPr>
        <w:numPr>
          <w:ilvl w:val="0"/>
          <w:numId w:val="46"/>
        </w:numPr>
        <w:tabs>
          <w:tab w:val="clear" w:pos="216"/>
          <w:tab w:val="left" w:pos="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Принципы ведения споров.</w:t>
      </w:r>
    </w:p>
    <w:p w:rsidR="00F84DD4" w:rsidRDefault="00487E63">
      <w:pPr>
        <w:numPr>
          <w:ilvl w:val="0"/>
          <w:numId w:val="46"/>
        </w:numPr>
        <w:tabs>
          <w:tab w:val="clear" w:pos="216"/>
          <w:tab w:val="left" w:pos="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Особенности деловой переписки: почтовая, электронная – специфика, правила переписки.</w:t>
      </w:r>
    </w:p>
    <w:p w:rsidR="00F84DD4" w:rsidRDefault="00487E63">
      <w:pPr>
        <w:numPr>
          <w:ilvl w:val="0"/>
          <w:numId w:val="46"/>
        </w:numPr>
        <w:tabs>
          <w:tab w:val="clear" w:pos="216"/>
          <w:tab w:val="left" w:pos="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Специфика публичных выступлений.</w:t>
      </w:r>
    </w:p>
    <w:p w:rsidR="00F84DD4" w:rsidRDefault="00487E63">
      <w:pPr>
        <w:numPr>
          <w:ilvl w:val="0"/>
          <w:numId w:val="46"/>
        </w:numPr>
        <w:tabs>
          <w:tab w:val="clear" w:pos="216"/>
          <w:tab w:val="left" w:pos="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Личное резюме: основные принципы составления, психологические функции.</w:t>
      </w:r>
    </w:p>
    <w:p w:rsidR="00F84DD4" w:rsidRDefault="00487E63">
      <w:pPr>
        <w:numPr>
          <w:ilvl w:val="0"/>
          <w:numId w:val="46"/>
        </w:numPr>
        <w:tabs>
          <w:tab w:val="clear" w:pos="216"/>
          <w:tab w:val="left" w:pos="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Дистанции и пространственное расположение при деловом общении.</w:t>
      </w:r>
    </w:p>
    <w:p w:rsidR="00F84DD4" w:rsidRDefault="00487E63">
      <w:pPr>
        <w:numPr>
          <w:ilvl w:val="0"/>
          <w:numId w:val="46"/>
        </w:numPr>
        <w:tabs>
          <w:tab w:val="clear" w:pos="216"/>
          <w:tab w:val="left" w:pos="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Влияние национальных и культурных факторов на экономическое поведение и деловое общение.</w:t>
      </w:r>
    </w:p>
    <w:p w:rsidR="00F84DD4" w:rsidRDefault="00487E63">
      <w:pPr>
        <w:numPr>
          <w:ilvl w:val="0"/>
          <w:numId w:val="46"/>
        </w:numPr>
        <w:tabs>
          <w:tab w:val="clear" w:pos="216"/>
          <w:tab w:val="left" w:pos="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Основные навыки и умения оратора.</w:t>
      </w:r>
    </w:p>
    <w:p w:rsidR="00F84DD4" w:rsidRDefault="00487E63">
      <w:pPr>
        <w:numPr>
          <w:ilvl w:val="0"/>
          <w:numId w:val="46"/>
        </w:numPr>
        <w:tabs>
          <w:tab w:val="clear" w:pos="216"/>
          <w:tab w:val="left" w:pos="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Особенности повседневной подготовки к </w:t>
      </w:r>
      <w:proofErr w:type="gramStart"/>
      <w:r>
        <w:rPr>
          <w:rFonts w:ascii="Times New Roman" w:hAnsi="Times New Roman" w:cs="Times New Roman"/>
          <w:sz w:val="24"/>
          <w:szCs w:val="24"/>
        </w:rPr>
        <w:t>публичным  выступлениям</w:t>
      </w:r>
      <w:proofErr w:type="gramEnd"/>
      <w:r>
        <w:rPr>
          <w:rFonts w:ascii="Times New Roman" w:hAnsi="Times New Roman" w:cs="Times New Roman"/>
          <w:sz w:val="24"/>
          <w:szCs w:val="24"/>
        </w:rPr>
        <w:t>.</w:t>
      </w:r>
    </w:p>
    <w:p w:rsidR="00F84DD4" w:rsidRDefault="00487E63">
      <w:pPr>
        <w:numPr>
          <w:ilvl w:val="0"/>
          <w:numId w:val="46"/>
        </w:numPr>
        <w:tabs>
          <w:tab w:val="clear" w:pos="216"/>
          <w:tab w:val="left" w:pos="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Характеристика основных этапов подготовки ора</w:t>
      </w:r>
      <w:r>
        <w:rPr>
          <w:rFonts w:ascii="Times New Roman" w:hAnsi="Times New Roman" w:cs="Times New Roman"/>
          <w:sz w:val="24"/>
          <w:szCs w:val="24"/>
        </w:rPr>
        <w:softHyphen/>
        <w:t>торской речи.</w:t>
      </w:r>
    </w:p>
    <w:p w:rsidR="00F84DD4" w:rsidRDefault="00487E63">
      <w:pPr>
        <w:numPr>
          <w:ilvl w:val="0"/>
          <w:numId w:val="46"/>
        </w:numPr>
        <w:tabs>
          <w:tab w:val="clear" w:pos="216"/>
          <w:tab w:val="left" w:pos="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Содержание понятия «композиция речи».</w:t>
      </w:r>
    </w:p>
    <w:p w:rsidR="00F84DD4" w:rsidRDefault="00487E63">
      <w:pPr>
        <w:numPr>
          <w:ilvl w:val="0"/>
          <w:numId w:val="46"/>
        </w:numPr>
        <w:tabs>
          <w:tab w:val="clear" w:pos="216"/>
          <w:tab w:val="left" w:pos="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Методы изложения материала и приемы привлечения внимания.</w:t>
      </w:r>
    </w:p>
    <w:p w:rsidR="00F84DD4" w:rsidRDefault="00487E63">
      <w:pPr>
        <w:numPr>
          <w:ilvl w:val="0"/>
          <w:numId w:val="46"/>
        </w:numPr>
        <w:tabs>
          <w:tab w:val="clear" w:pos="216"/>
          <w:tab w:val="left" w:pos="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Факторы, влияющие на установле</w:t>
      </w:r>
      <w:r>
        <w:rPr>
          <w:rFonts w:ascii="Times New Roman" w:hAnsi="Times New Roman" w:cs="Times New Roman"/>
          <w:sz w:val="24"/>
          <w:szCs w:val="24"/>
        </w:rPr>
        <w:softHyphen/>
        <w:t>ние контакта между оратором и слушателями.</w:t>
      </w:r>
    </w:p>
    <w:p w:rsidR="00F84DD4" w:rsidRDefault="00487E63">
      <w:pPr>
        <w:numPr>
          <w:ilvl w:val="0"/>
          <w:numId w:val="46"/>
        </w:numPr>
        <w:tabs>
          <w:tab w:val="clear" w:pos="216"/>
          <w:tab w:val="left" w:pos="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Определение понятий: «спор», «полемика», «дискуссия».</w:t>
      </w:r>
    </w:p>
    <w:p w:rsidR="00F84DD4" w:rsidRDefault="00487E63">
      <w:pPr>
        <w:numPr>
          <w:ilvl w:val="0"/>
          <w:numId w:val="46"/>
        </w:numPr>
        <w:tabs>
          <w:tab w:val="clear" w:pos="216"/>
          <w:tab w:val="left" w:pos="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Классификации споров.</w:t>
      </w:r>
    </w:p>
    <w:p w:rsidR="00F84DD4" w:rsidRDefault="00487E63">
      <w:pPr>
        <w:numPr>
          <w:ilvl w:val="0"/>
          <w:numId w:val="46"/>
        </w:numPr>
        <w:tabs>
          <w:tab w:val="clear" w:pos="216"/>
          <w:tab w:val="left" w:pos="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Полемические приемы, применяемые в споре.</w:t>
      </w:r>
    </w:p>
    <w:p w:rsidR="00F84DD4" w:rsidRDefault="00487E63">
      <w:pPr>
        <w:numPr>
          <w:ilvl w:val="0"/>
          <w:numId w:val="46"/>
        </w:numPr>
        <w:tabs>
          <w:tab w:val="clear" w:pos="216"/>
          <w:tab w:val="left" w:pos="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Научные коммуникации.</w:t>
      </w:r>
    </w:p>
    <w:p w:rsidR="00F84DD4" w:rsidRDefault="00487E63">
      <w:pPr>
        <w:numPr>
          <w:ilvl w:val="0"/>
          <w:numId w:val="46"/>
        </w:numPr>
        <w:tabs>
          <w:tab w:val="clear" w:pos="216"/>
          <w:tab w:val="left" w:pos="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Научное исследование.</w:t>
      </w:r>
    </w:p>
    <w:p w:rsidR="00F84DD4" w:rsidRDefault="00487E63">
      <w:pPr>
        <w:numPr>
          <w:ilvl w:val="0"/>
          <w:numId w:val="46"/>
        </w:numPr>
        <w:tabs>
          <w:tab w:val="clear" w:pos="216"/>
          <w:tab w:val="left" w:pos="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Научная статья.</w:t>
      </w:r>
    </w:p>
    <w:p w:rsidR="00F84DD4" w:rsidRDefault="00487E63">
      <w:pPr>
        <w:numPr>
          <w:ilvl w:val="0"/>
          <w:numId w:val="46"/>
        </w:numPr>
        <w:tabs>
          <w:tab w:val="clear" w:pos="216"/>
          <w:tab w:val="left" w:pos="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Научный доклад.</w:t>
      </w:r>
    </w:p>
    <w:p w:rsidR="00F84DD4" w:rsidRDefault="00487E63">
      <w:pPr>
        <w:numPr>
          <w:ilvl w:val="0"/>
          <w:numId w:val="46"/>
        </w:numPr>
        <w:tabs>
          <w:tab w:val="clear" w:pos="216"/>
          <w:tab w:val="left" w:pos="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Научная монография.</w:t>
      </w:r>
    </w:p>
    <w:p w:rsidR="00F84DD4" w:rsidRDefault="00F84DD4">
      <w:pPr>
        <w:pStyle w:val="af9"/>
        <w:widowControl w:val="0"/>
        <w:ind w:left="0"/>
        <w:rPr>
          <w:rFonts w:eastAsia="Times New Roman"/>
          <w:b/>
          <w:i/>
        </w:rPr>
      </w:pPr>
    </w:p>
    <w:p w:rsidR="00F84DD4" w:rsidRDefault="00487E63">
      <w:pPr>
        <w:pStyle w:val="af9"/>
        <w:widowControl w:val="0"/>
        <w:numPr>
          <w:ilvl w:val="1"/>
          <w:numId w:val="47"/>
        </w:numPr>
        <w:jc w:val="center"/>
        <w:rPr>
          <w:rFonts w:eastAsia="Times New Roman"/>
          <w:b/>
          <w:i/>
        </w:rPr>
      </w:pPr>
      <w:r>
        <w:rPr>
          <w:rFonts w:eastAsia="Times New Roman"/>
          <w:b/>
          <w:i/>
        </w:rPr>
        <w:t>Критерии оценки знаний магистранта</w:t>
      </w:r>
    </w:p>
    <w:p w:rsidR="00F84DD4" w:rsidRDefault="00F84DD4">
      <w:pPr>
        <w:widowControl w:val="0"/>
        <w:spacing w:after="0" w:line="240" w:lineRule="auto"/>
        <w:jc w:val="center"/>
        <w:rPr>
          <w:rFonts w:ascii="Times New Roman" w:eastAsia="Times New Roman" w:hAnsi="Times New Roman" w:cs="Times New Roman"/>
          <w:b/>
          <w:i/>
          <w:sz w:val="24"/>
          <w:szCs w:val="24"/>
          <w:lang w:eastAsia="ru-RU"/>
        </w:rPr>
      </w:pPr>
    </w:p>
    <w:p w:rsidR="00F84DD4" w:rsidRDefault="00487E63">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Критериями  оценки  в  </w:t>
      </w:r>
      <w:r>
        <w:rPr>
          <w:rFonts w:ascii="Times New Roman" w:eastAsia="Times New Roman" w:hAnsi="Times New Roman" w:cs="Times New Roman"/>
          <w:b/>
          <w:sz w:val="24"/>
          <w:szCs w:val="24"/>
          <w:lang w:eastAsia="ru-RU"/>
        </w:rPr>
        <w:t>дискуссии (круглом столе)</w:t>
      </w:r>
      <w:r>
        <w:rPr>
          <w:rFonts w:ascii="Times New Roman" w:eastAsia="Times New Roman" w:hAnsi="Times New Roman" w:cs="Times New Roman"/>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F84DD4" w:rsidRDefault="00487E63">
      <w:pPr>
        <w:widowControl w:val="0"/>
        <w:spacing w:after="0" w:line="36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End"/>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F84DD4" w:rsidRDefault="00487E63">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w:t>
      </w:r>
      <w:proofErr w:type="gramStart"/>
      <w:r>
        <w:rPr>
          <w:rFonts w:ascii="Times New Roman" w:eastAsia="Times New Roman" w:hAnsi="Times New Roman" w:cs="Times New Roman"/>
          <w:sz w:val="24"/>
          <w:szCs w:val="24"/>
          <w:lang w:eastAsia="ru-RU"/>
        </w:rPr>
        <w:t>терминологии,  форма</w:t>
      </w:r>
      <w:proofErr w:type="gramEnd"/>
      <w:r>
        <w:rPr>
          <w:rFonts w:ascii="Times New Roman" w:eastAsia="Times New Roman" w:hAnsi="Times New Roman" w:cs="Times New Roman"/>
          <w:sz w:val="24"/>
          <w:szCs w:val="24"/>
          <w:lang w:eastAsia="ru-RU"/>
        </w:rPr>
        <w:t xml:space="preserve"> подачи информации не всегда была уместна, в вязи с чем терялось владение вниманием </w:t>
      </w:r>
      <w:r>
        <w:rPr>
          <w:rFonts w:ascii="Times New Roman" w:eastAsia="Times New Roman" w:hAnsi="Times New Roman" w:cs="Times New Roman"/>
          <w:sz w:val="24"/>
          <w:szCs w:val="24"/>
          <w:lang w:eastAsia="ru-RU"/>
        </w:rPr>
        <w:lastRenderedPageBreak/>
        <w:t xml:space="preserve">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F84DD4" w:rsidRDefault="00487E63">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 магистрант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F84DD4" w:rsidRDefault="00487E63">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 магистрант отказался участвовать в дискуссии по причине незнания материала.</w:t>
      </w:r>
    </w:p>
    <w:p w:rsidR="00F84DD4" w:rsidRDefault="00487E63">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тестовых заданий</w:t>
      </w:r>
    </w:p>
    <w:p w:rsidR="00F84DD4" w:rsidRDefault="00487E63">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af8"/>
        <w:tblW w:w="0" w:type="auto"/>
        <w:tblLook w:val="04A0" w:firstRow="1" w:lastRow="0" w:firstColumn="1" w:lastColumn="0" w:noHBand="0" w:noVBand="1"/>
      </w:tblPr>
      <w:tblGrid>
        <w:gridCol w:w="4729"/>
        <w:gridCol w:w="4700"/>
      </w:tblGrid>
      <w:tr w:rsidR="00F84DD4">
        <w:tc>
          <w:tcPr>
            <w:tcW w:w="4785" w:type="dxa"/>
          </w:tcPr>
          <w:p w:rsidR="00F84DD4" w:rsidRDefault="00487E63">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Шкала оценивания</w:t>
            </w:r>
          </w:p>
        </w:tc>
        <w:tc>
          <w:tcPr>
            <w:tcW w:w="4786" w:type="dxa"/>
          </w:tcPr>
          <w:p w:rsidR="00F84DD4" w:rsidRDefault="00487E63">
            <w:pPr>
              <w:widowControl w:val="0"/>
              <w:tabs>
                <w:tab w:val="left" w:pos="1551"/>
                <w:tab w:val="center" w:pos="2285"/>
              </w:tabs>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Показатели</w:t>
            </w:r>
          </w:p>
        </w:tc>
      </w:tr>
      <w:tr w:rsidR="00F84DD4">
        <w:tc>
          <w:tcPr>
            <w:tcW w:w="4785" w:type="dxa"/>
          </w:tcPr>
          <w:p w:rsidR="00F84DD4" w:rsidRDefault="00487E63">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(«отлично»)</w:t>
            </w:r>
          </w:p>
        </w:tc>
        <w:tc>
          <w:tcPr>
            <w:tcW w:w="4786" w:type="dxa"/>
          </w:tcPr>
          <w:p w:rsidR="00F84DD4" w:rsidRDefault="00487E63">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90%-100%</w:t>
            </w:r>
          </w:p>
        </w:tc>
      </w:tr>
      <w:tr w:rsidR="00F84DD4">
        <w:trPr>
          <w:trHeight w:val="554"/>
        </w:trPr>
        <w:tc>
          <w:tcPr>
            <w:tcW w:w="4785" w:type="dxa"/>
          </w:tcPr>
          <w:p w:rsidR="00F84DD4" w:rsidRDefault="00487E63">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(«хорошо»)</w:t>
            </w:r>
          </w:p>
        </w:tc>
        <w:tc>
          <w:tcPr>
            <w:tcW w:w="4786" w:type="dxa"/>
          </w:tcPr>
          <w:p w:rsidR="00F84DD4" w:rsidRDefault="00487E63">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75%-89%</w:t>
            </w:r>
          </w:p>
        </w:tc>
      </w:tr>
      <w:tr w:rsidR="00F84DD4">
        <w:trPr>
          <w:trHeight w:val="568"/>
        </w:trPr>
        <w:tc>
          <w:tcPr>
            <w:tcW w:w="4785" w:type="dxa"/>
          </w:tcPr>
          <w:p w:rsidR="00F84DD4" w:rsidRDefault="00487E63">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(«удовлетворительно»)</w:t>
            </w:r>
          </w:p>
        </w:tc>
        <w:tc>
          <w:tcPr>
            <w:tcW w:w="4786" w:type="dxa"/>
          </w:tcPr>
          <w:p w:rsidR="00F84DD4" w:rsidRDefault="00487E63">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60%-74%</w:t>
            </w:r>
          </w:p>
        </w:tc>
      </w:tr>
      <w:tr w:rsidR="00F84DD4">
        <w:tc>
          <w:tcPr>
            <w:tcW w:w="4785" w:type="dxa"/>
          </w:tcPr>
          <w:p w:rsidR="00F84DD4" w:rsidRDefault="00487E63">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(«неудовлетворительно»)</w:t>
            </w:r>
          </w:p>
        </w:tc>
        <w:tc>
          <w:tcPr>
            <w:tcW w:w="4786" w:type="dxa"/>
          </w:tcPr>
          <w:p w:rsidR="00F84DD4" w:rsidRDefault="00487E63">
            <w:pPr>
              <w:widowControl w:val="0"/>
              <w:spacing w:after="0" w:line="36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менее</w:t>
            </w:r>
            <w:proofErr w:type="gramEnd"/>
            <w:r>
              <w:rPr>
                <w:rFonts w:ascii="Times New Roman" w:eastAsia="Times New Roman" w:hAnsi="Times New Roman" w:cs="Times New Roman"/>
                <w:sz w:val="24"/>
                <w:szCs w:val="24"/>
                <w:lang w:eastAsia="ru-RU"/>
              </w:rPr>
              <w:t xml:space="preserve"> 59%</w:t>
            </w:r>
          </w:p>
        </w:tc>
      </w:tr>
    </w:tbl>
    <w:p w:rsidR="00F84DD4" w:rsidRDefault="00F84DD4">
      <w:pPr>
        <w:widowControl w:val="0"/>
        <w:spacing w:after="0" w:line="360" w:lineRule="auto"/>
        <w:ind w:firstLine="708"/>
        <w:jc w:val="both"/>
        <w:rPr>
          <w:rFonts w:ascii="Times New Roman" w:eastAsia="Times New Roman" w:hAnsi="Times New Roman" w:cs="Times New Roman"/>
          <w:sz w:val="24"/>
          <w:szCs w:val="24"/>
          <w:lang w:eastAsia="ru-RU"/>
        </w:rPr>
      </w:pPr>
    </w:p>
    <w:p w:rsidR="00F84DD4" w:rsidRDefault="00487E63">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реферата, доклада</w:t>
      </w:r>
    </w:p>
    <w:p w:rsidR="00F84DD4" w:rsidRDefault="00487E63">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rsidR="00F84DD4" w:rsidRDefault="00487E63">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Новизна текста:  </w:t>
      </w:r>
    </w:p>
    <w:p w:rsidR="00F84DD4" w:rsidRDefault="00487E63">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актуальность темы исследования;  </w:t>
      </w:r>
    </w:p>
    <w:p w:rsidR="00F84DD4" w:rsidRDefault="00487E63">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 новизна и самостоятельность в постановке проблемы;  </w:t>
      </w:r>
    </w:p>
    <w:p w:rsidR="00F84DD4" w:rsidRDefault="00487E63">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умение работать с исследованиями, критической литературой, систематизировать и структурировать материал;  </w:t>
      </w:r>
    </w:p>
    <w:p w:rsidR="00F84DD4" w:rsidRDefault="00487E63">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заявленность</w:t>
      </w:r>
      <w:proofErr w:type="spellEnd"/>
      <w:r>
        <w:rPr>
          <w:rFonts w:ascii="Times New Roman" w:eastAsia="Times New Roman" w:hAnsi="Times New Roman" w:cs="Times New Roman"/>
          <w:sz w:val="24"/>
          <w:szCs w:val="24"/>
          <w:lang w:eastAsia="ru-RU"/>
        </w:rPr>
        <w:t xml:space="preserve"> авторской позиции, самостоятельность оценок и суждений.  </w:t>
      </w:r>
    </w:p>
    <w:p w:rsidR="00F84DD4" w:rsidRDefault="00487E63">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Степень раскрытия сущности вопроса: </w:t>
      </w:r>
    </w:p>
    <w:p w:rsidR="00F84DD4" w:rsidRDefault="00487E63">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соответствие плана теме реферата, доклада;  </w:t>
      </w:r>
    </w:p>
    <w:p w:rsidR="00F84DD4" w:rsidRDefault="00487E63">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 соответствие содержания теме и плану реферата, доклада;  </w:t>
      </w:r>
    </w:p>
    <w:p w:rsidR="00F84DD4" w:rsidRDefault="00487E63">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полнота и глубина знаний по теме;  </w:t>
      </w:r>
    </w:p>
    <w:p w:rsidR="00F84DD4" w:rsidRDefault="00487E63">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w:t>
      </w:r>
      <w:proofErr w:type="gramEnd"/>
      <w:r>
        <w:rPr>
          <w:rFonts w:ascii="Times New Roman" w:eastAsia="Times New Roman" w:hAnsi="Times New Roman" w:cs="Times New Roman"/>
          <w:sz w:val="24"/>
          <w:szCs w:val="24"/>
          <w:lang w:eastAsia="ru-RU"/>
        </w:rPr>
        <w:t xml:space="preserve">) обоснованность способов и методов работы с материалом;  </w:t>
      </w:r>
    </w:p>
    <w:p w:rsidR="00F84DD4" w:rsidRDefault="00487E63">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е</w:t>
      </w:r>
      <w:proofErr w:type="gramEnd"/>
      <w:r>
        <w:rPr>
          <w:rFonts w:ascii="Times New Roman" w:eastAsia="Times New Roman" w:hAnsi="Times New Roman" w:cs="Times New Roman"/>
          <w:sz w:val="24"/>
          <w:szCs w:val="24"/>
          <w:lang w:eastAsia="ru-RU"/>
        </w:rPr>
        <w:t xml:space="preserve">) умение обобщать, делать выводы, сопоставлять различные точки зрения по одному вопросу (проблеме). </w:t>
      </w:r>
    </w:p>
    <w:p w:rsidR="00F84DD4" w:rsidRDefault="00487E63">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lastRenderedPageBreak/>
        <w:t xml:space="preserve">Обоснованность выбора источников:  </w:t>
      </w:r>
    </w:p>
    <w:p w:rsidR="00F84DD4" w:rsidRDefault="00487E63">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оценка использованной литературы: привлечены ли наиболее известные работы по теме  исследования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журнальные</w:t>
      </w:r>
      <w:proofErr w:type="gramEnd"/>
      <w:r>
        <w:rPr>
          <w:rFonts w:ascii="Times New Roman" w:eastAsia="Times New Roman" w:hAnsi="Times New Roman" w:cs="Times New Roman"/>
          <w:sz w:val="24"/>
          <w:szCs w:val="24"/>
          <w:lang w:eastAsia="ru-RU"/>
        </w:rPr>
        <w:t xml:space="preserve"> публикации последних лет, последние статистические данные, сводки, справки и т.д.). </w:t>
      </w:r>
    </w:p>
    <w:p w:rsidR="00F84DD4" w:rsidRDefault="00487E63">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Соблюдение требований к оформлению:  </w:t>
      </w:r>
    </w:p>
    <w:p w:rsidR="00F84DD4" w:rsidRDefault="00487E63">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насколько верно оформлены ссылки на используемую литературу, список литературы;  </w:t>
      </w:r>
    </w:p>
    <w:p w:rsidR="00F84DD4" w:rsidRDefault="00487E63">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 оценка грамотности и культуры изложения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 xml:space="preserve">. орфографической, пунктуационной, стилистической культуры), владение терминологией;  </w:t>
      </w:r>
    </w:p>
    <w:p w:rsidR="00F84DD4" w:rsidRDefault="00487E63">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соблюдение требований к </w:t>
      </w:r>
      <w:proofErr w:type="spellStart"/>
      <w:r>
        <w:rPr>
          <w:rFonts w:ascii="Times New Roman" w:eastAsia="Times New Roman" w:hAnsi="Times New Roman" w:cs="Times New Roman"/>
          <w:sz w:val="24"/>
          <w:szCs w:val="24"/>
          <w:lang w:eastAsia="ru-RU"/>
        </w:rPr>
        <w:t>объ</w:t>
      </w:r>
      <w:r>
        <w:rPr>
          <w:rFonts w:ascii="Cambria Math" w:eastAsia="Times New Roman" w:hAnsi="Cambria Math" w:cs="Times New Roman"/>
          <w:sz w:val="24"/>
          <w:szCs w:val="24"/>
          <w:lang w:eastAsia="ru-RU"/>
        </w:rPr>
        <w:t>ѐ</w:t>
      </w:r>
      <w:r>
        <w:rPr>
          <w:rFonts w:ascii="Times New Roman" w:eastAsia="Times New Roman" w:hAnsi="Times New Roman" w:cs="Times New Roman"/>
          <w:sz w:val="24"/>
          <w:szCs w:val="24"/>
          <w:lang w:eastAsia="ru-RU"/>
        </w:rPr>
        <w:t>му</w:t>
      </w:r>
      <w:proofErr w:type="spellEnd"/>
      <w:r>
        <w:rPr>
          <w:rFonts w:ascii="Times New Roman" w:eastAsia="Times New Roman" w:hAnsi="Times New Roman" w:cs="Times New Roman"/>
          <w:sz w:val="24"/>
          <w:szCs w:val="24"/>
          <w:lang w:eastAsia="ru-RU"/>
        </w:rPr>
        <w:t xml:space="preserve"> реферата, доклада. </w:t>
      </w:r>
    </w:p>
    <w:p w:rsidR="00F84DD4" w:rsidRDefault="00487E63">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выполнены все требования к </w:t>
      </w:r>
      <w:proofErr w:type="gramStart"/>
      <w:r>
        <w:rPr>
          <w:rFonts w:ascii="Times New Roman" w:eastAsia="Times New Roman" w:hAnsi="Times New Roman" w:cs="Times New Roman"/>
          <w:sz w:val="24"/>
          <w:szCs w:val="24"/>
          <w:lang w:eastAsia="ru-RU"/>
        </w:rPr>
        <w:t>написанию  и</w:t>
      </w:r>
      <w:proofErr w:type="gramEnd"/>
      <w:r>
        <w:rPr>
          <w:rFonts w:ascii="Times New Roman" w:eastAsia="Times New Roman" w:hAnsi="Times New Roman" w:cs="Times New Roman"/>
          <w:sz w:val="24"/>
          <w:szCs w:val="24"/>
          <w:lang w:eastAsia="ru-RU"/>
        </w:rPr>
        <w:t xml:space="preserve"> защите реферата, доклада: обозначена проблема и обоснована  </w:t>
      </w:r>
      <w:proofErr w:type="spellStart"/>
      <w:r>
        <w:rPr>
          <w:rFonts w:ascii="Times New Roman" w:eastAsia="Times New Roman" w:hAnsi="Times New Roman" w:cs="Times New Roman"/>
          <w:sz w:val="24"/>
          <w:szCs w:val="24"/>
          <w:lang w:eastAsia="ru-RU"/>
        </w:rPr>
        <w:t>е</w:t>
      </w:r>
      <w:r>
        <w:rPr>
          <w:rFonts w:ascii="Cambria Math" w:eastAsia="Times New Roman" w:hAnsi="Cambria Math" w:cs="Times New Roman"/>
          <w:sz w:val="24"/>
          <w:szCs w:val="24"/>
          <w:lang w:eastAsia="ru-RU"/>
        </w:rPr>
        <w:t>ѐ</w:t>
      </w:r>
      <w:proofErr w:type="spellEnd"/>
      <w:r>
        <w:rPr>
          <w:rFonts w:ascii="Times New Roman" w:eastAsia="Times New Roman" w:hAnsi="Times New Roman" w:cs="Times New Roman"/>
          <w:sz w:val="24"/>
          <w:szCs w:val="24"/>
          <w:lang w:eastAsia="ru-RU"/>
        </w:rPr>
        <w:t xml:space="preserve">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w:t>
      </w:r>
      <w:proofErr w:type="spellStart"/>
      <w:r>
        <w:rPr>
          <w:rFonts w:ascii="Times New Roman" w:eastAsia="Times New Roman" w:hAnsi="Times New Roman" w:cs="Times New Roman"/>
          <w:sz w:val="24"/>
          <w:szCs w:val="24"/>
          <w:lang w:eastAsia="ru-RU"/>
        </w:rPr>
        <w:t>объ</w:t>
      </w:r>
      <w:r>
        <w:rPr>
          <w:rFonts w:ascii="Cambria Math" w:eastAsia="Times New Roman" w:hAnsi="Cambria Math" w:cs="Cambria Math"/>
          <w:sz w:val="24"/>
          <w:szCs w:val="24"/>
          <w:lang w:eastAsia="ru-RU"/>
        </w:rPr>
        <w:t>ѐ</w:t>
      </w:r>
      <w:r>
        <w:rPr>
          <w:rFonts w:ascii="Times New Roman" w:eastAsia="Times New Roman" w:hAnsi="Times New Roman" w:cs="Times New Roman"/>
          <w:sz w:val="24"/>
          <w:szCs w:val="24"/>
          <w:lang w:eastAsia="ru-RU"/>
        </w:rPr>
        <w:t>м</w:t>
      </w:r>
      <w:proofErr w:type="spellEnd"/>
      <w:r>
        <w:rPr>
          <w:rFonts w:ascii="Times New Roman" w:eastAsia="Times New Roman" w:hAnsi="Times New Roman" w:cs="Times New Roman"/>
          <w:sz w:val="24"/>
          <w:szCs w:val="24"/>
          <w:lang w:eastAsia="ru-RU"/>
        </w:rPr>
        <w:t xml:space="preserve">,  соблюдены  требования  к  внешнему оформлению, даны правильные ответы на дополнительные вопросы. </w:t>
      </w:r>
    </w:p>
    <w:p w:rsidR="00F84DD4" w:rsidRDefault="00487E63">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 основные требования к реферату, докладу и его защите выполнены, но при этом допущены </w:t>
      </w:r>
      <w:proofErr w:type="spellStart"/>
      <w:r>
        <w:rPr>
          <w:rFonts w:ascii="Times New Roman" w:eastAsia="Times New Roman" w:hAnsi="Times New Roman" w:cs="Times New Roman"/>
          <w:sz w:val="24"/>
          <w:szCs w:val="24"/>
          <w:lang w:eastAsia="ru-RU"/>
        </w:rPr>
        <w:t>недоч</w:t>
      </w:r>
      <w:r>
        <w:rPr>
          <w:rFonts w:ascii="Cambria Math" w:eastAsia="Times New Roman" w:hAnsi="Cambria Math" w:cs="Cambria Math"/>
          <w:sz w:val="24"/>
          <w:szCs w:val="24"/>
          <w:lang w:eastAsia="ru-RU"/>
        </w:rPr>
        <w:t>ѐ</w:t>
      </w:r>
      <w:r>
        <w:rPr>
          <w:rFonts w:ascii="Times New Roman" w:eastAsia="Times New Roman" w:hAnsi="Times New Roman" w:cs="Times New Roman"/>
          <w:sz w:val="24"/>
          <w:szCs w:val="24"/>
          <w:lang w:eastAsia="ru-RU"/>
        </w:rPr>
        <w:t>ты</w:t>
      </w:r>
      <w:proofErr w:type="spellEnd"/>
      <w:r>
        <w:rPr>
          <w:rFonts w:ascii="Times New Roman" w:eastAsia="Times New Roman" w:hAnsi="Times New Roman" w:cs="Times New Roman"/>
          <w:sz w:val="24"/>
          <w:szCs w:val="24"/>
          <w:lang w:eastAsia="ru-RU"/>
        </w:rPr>
        <w:t xml:space="preserve">.  В частности, имеются неточности в изложении материала; </w:t>
      </w:r>
      <w:proofErr w:type="gramStart"/>
      <w:r>
        <w:rPr>
          <w:rFonts w:ascii="Times New Roman" w:eastAsia="Times New Roman" w:hAnsi="Times New Roman" w:cs="Times New Roman"/>
          <w:sz w:val="24"/>
          <w:szCs w:val="24"/>
          <w:lang w:eastAsia="ru-RU"/>
        </w:rPr>
        <w:t>отсутствует  логическая</w:t>
      </w:r>
      <w:proofErr w:type="gramEnd"/>
      <w:r>
        <w:rPr>
          <w:rFonts w:ascii="Times New Roman" w:eastAsia="Times New Roman" w:hAnsi="Times New Roman" w:cs="Times New Roman"/>
          <w:sz w:val="24"/>
          <w:szCs w:val="24"/>
          <w:lang w:eastAsia="ru-RU"/>
        </w:rPr>
        <w:t xml:space="preserve">  последовательность  в суждениях; не выдержан </w:t>
      </w:r>
      <w:proofErr w:type="spellStart"/>
      <w:r>
        <w:rPr>
          <w:rFonts w:ascii="Times New Roman" w:eastAsia="Times New Roman" w:hAnsi="Times New Roman" w:cs="Times New Roman"/>
          <w:sz w:val="24"/>
          <w:szCs w:val="24"/>
          <w:lang w:eastAsia="ru-RU"/>
        </w:rPr>
        <w:t>объ</w:t>
      </w:r>
      <w:r>
        <w:rPr>
          <w:rFonts w:ascii="Cambria Math" w:eastAsia="Times New Roman" w:hAnsi="Cambria Math" w:cs="Cambria Math"/>
          <w:sz w:val="24"/>
          <w:szCs w:val="24"/>
          <w:lang w:eastAsia="ru-RU"/>
        </w:rPr>
        <w:t>ѐ</w:t>
      </w:r>
      <w:r>
        <w:rPr>
          <w:rFonts w:ascii="Times New Roman" w:eastAsia="Times New Roman" w:hAnsi="Times New Roman" w:cs="Times New Roman"/>
          <w:sz w:val="24"/>
          <w:szCs w:val="24"/>
          <w:lang w:eastAsia="ru-RU"/>
        </w:rPr>
        <w:t>м</w:t>
      </w:r>
      <w:proofErr w:type="spellEnd"/>
      <w:r>
        <w:rPr>
          <w:rFonts w:ascii="Times New Roman" w:eastAsia="Times New Roman" w:hAnsi="Times New Roman" w:cs="Times New Roman"/>
          <w:sz w:val="24"/>
          <w:szCs w:val="24"/>
          <w:lang w:eastAsia="ru-RU"/>
        </w:rPr>
        <w:t xml:space="preserve"> реферата, доклада; имеются упущения в оформлении; на дополнительные вопросы при защите даны неполные ответы. </w:t>
      </w:r>
    </w:p>
    <w:p w:rsidR="00F84DD4" w:rsidRDefault="00487E63">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 имеются </w:t>
      </w:r>
      <w:proofErr w:type="gramStart"/>
      <w:r>
        <w:rPr>
          <w:rFonts w:ascii="Times New Roman" w:eastAsia="Times New Roman" w:hAnsi="Times New Roman" w:cs="Times New Roman"/>
          <w:sz w:val="24"/>
          <w:szCs w:val="24"/>
          <w:lang w:eastAsia="ru-RU"/>
        </w:rPr>
        <w:t>существенные  отступления</w:t>
      </w:r>
      <w:proofErr w:type="gramEnd"/>
      <w:r>
        <w:rPr>
          <w:rFonts w:ascii="Times New Roman" w:eastAsia="Times New Roman" w:hAnsi="Times New Roman" w:cs="Times New Roman"/>
          <w:sz w:val="24"/>
          <w:szCs w:val="24"/>
          <w:lang w:eastAsia="ru-RU"/>
        </w:rPr>
        <w:t xml:space="preserve">  от  требований  к реферированию. В частности: тема освещена лишь </w:t>
      </w:r>
      <w:proofErr w:type="gramStart"/>
      <w:r>
        <w:rPr>
          <w:rFonts w:ascii="Times New Roman" w:eastAsia="Times New Roman" w:hAnsi="Times New Roman" w:cs="Times New Roman"/>
          <w:sz w:val="24"/>
          <w:szCs w:val="24"/>
          <w:lang w:eastAsia="ru-RU"/>
        </w:rPr>
        <w:t>частично;  допущены</w:t>
      </w:r>
      <w:proofErr w:type="gramEnd"/>
      <w:r>
        <w:t xml:space="preserve"> </w:t>
      </w:r>
      <w:r>
        <w:rPr>
          <w:rFonts w:ascii="Times New Roman" w:eastAsia="Times New Roman" w:hAnsi="Times New Roman" w:cs="Times New Roman"/>
          <w:sz w:val="24"/>
          <w:szCs w:val="24"/>
          <w:lang w:eastAsia="ru-RU"/>
        </w:rPr>
        <w:t xml:space="preserve">фактические  ошибки  в  содержании  реферата, доклада  или  при  ответе  на дополнительные вопросы; во время защиты отсутствует вывод. </w:t>
      </w:r>
    </w:p>
    <w:p w:rsidR="00F84DD4" w:rsidRDefault="00487E63">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rsidR="00F84DD4" w:rsidRDefault="00F84DD4">
      <w:pPr>
        <w:widowControl w:val="0"/>
        <w:spacing w:after="0" w:line="360" w:lineRule="auto"/>
        <w:jc w:val="both"/>
        <w:rPr>
          <w:rFonts w:ascii="Times New Roman" w:eastAsia="Times New Roman" w:hAnsi="Times New Roman" w:cs="Times New Roman"/>
          <w:sz w:val="24"/>
          <w:szCs w:val="24"/>
          <w:lang w:eastAsia="ru-RU"/>
        </w:rPr>
      </w:pPr>
    </w:p>
    <w:p w:rsidR="00F84DD4" w:rsidRDefault="00487E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Критерии оценки эссе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br/>
      </w:r>
    </w:p>
    <w:p w:rsidR="00F84DD4" w:rsidRDefault="00487E6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w:t>
      </w:r>
    </w:p>
    <w:p w:rsidR="00F84DD4" w:rsidRDefault="00487E6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w:t>
      </w:r>
      <w:proofErr w:type="spellStart"/>
      <w:r>
        <w:rPr>
          <w:rFonts w:ascii="Times New Roman" w:eastAsia="Times New Roman" w:hAnsi="Times New Roman" w:cs="Times New Roman"/>
          <w:sz w:val="24"/>
          <w:szCs w:val="24"/>
          <w:lang w:eastAsia="ru-RU"/>
        </w:rPr>
        <w:t>ч</w:t>
      </w:r>
      <w:r>
        <w:rPr>
          <w:rFonts w:ascii="Cambria Math" w:eastAsia="Times New Roman" w:hAnsi="Cambria Math" w:cs="Times New Roman"/>
          <w:sz w:val="24"/>
          <w:szCs w:val="24"/>
          <w:lang w:eastAsia="ru-RU"/>
        </w:rPr>
        <w:t>ѐ</w:t>
      </w:r>
      <w:r>
        <w:rPr>
          <w:rFonts w:ascii="Times New Roman" w:eastAsia="Times New Roman" w:hAnsi="Times New Roman" w:cs="Times New Roman"/>
          <w:sz w:val="24"/>
          <w:szCs w:val="24"/>
          <w:lang w:eastAsia="ru-RU"/>
        </w:rPr>
        <w:t>тко</w:t>
      </w:r>
      <w:proofErr w:type="spellEnd"/>
      <w:r>
        <w:rPr>
          <w:rFonts w:ascii="Times New Roman" w:eastAsia="Times New Roman" w:hAnsi="Times New Roman" w:cs="Times New Roman"/>
          <w:sz w:val="24"/>
          <w:szCs w:val="24"/>
          <w:lang w:eastAsia="ru-RU"/>
        </w:rPr>
        <w:t xml:space="preserve"> сформулирован тезис, соответствующий теме эссе, выполнена задача заинтересовать читателя;  </w:t>
      </w:r>
    </w:p>
    <w:p w:rsidR="00F84DD4" w:rsidRDefault="00487E6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прослеживается </w:t>
      </w:r>
      <w:proofErr w:type="spellStart"/>
      <w:r>
        <w:rPr>
          <w:rFonts w:ascii="Times New Roman" w:eastAsia="Times New Roman" w:hAnsi="Times New Roman" w:cs="Times New Roman"/>
          <w:sz w:val="24"/>
          <w:szCs w:val="24"/>
          <w:lang w:eastAsia="ru-RU"/>
        </w:rPr>
        <w:t>ч</w:t>
      </w:r>
      <w:r>
        <w:rPr>
          <w:rFonts w:ascii="Cambria Math" w:eastAsia="Times New Roman" w:hAnsi="Cambria Math" w:cs="Times New Roman"/>
          <w:sz w:val="24"/>
          <w:szCs w:val="24"/>
          <w:lang w:eastAsia="ru-RU"/>
        </w:rPr>
        <w:t>ѐ</w:t>
      </w:r>
      <w:r>
        <w:rPr>
          <w:rFonts w:ascii="Times New Roman" w:eastAsia="Times New Roman" w:hAnsi="Times New Roman" w:cs="Times New Roman"/>
          <w:sz w:val="24"/>
          <w:szCs w:val="24"/>
          <w:lang w:eastAsia="ru-RU"/>
        </w:rPr>
        <w:t>ткое</w:t>
      </w:r>
      <w:proofErr w:type="spellEnd"/>
      <w:r>
        <w:rPr>
          <w:rFonts w:ascii="Times New Roman" w:eastAsia="Times New Roman" w:hAnsi="Times New Roman" w:cs="Times New Roman"/>
          <w:sz w:val="24"/>
          <w:szCs w:val="24"/>
          <w:lang w:eastAsia="ru-RU"/>
        </w:rPr>
        <w:t xml:space="preserve"> деление текста на введение, основную часть и заключение; </w:t>
      </w:r>
    </w:p>
    <w:p w:rsidR="00F84DD4" w:rsidRDefault="00487E6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proofErr w:type="gramStart"/>
      <w:r>
        <w:rPr>
          <w:rFonts w:ascii="Times New Roman" w:eastAsia="Times New Roman" w:hAnsi="Times New Roman" w:cs="Times New Roman"/>
          <w:sz w:val="24"/>
          <w:szCs w:val="24"/>
          <w:lang w:eastAsia="ru-RU"/>
        </w:rPr>
        <w:t>в  основной</w:t>
      </w:r>
      <w:proofErr w:type="gramEnd"/>
      <w:r>
        <w:rPr>
          <w:rFonts w:ascii="Times New Roman" w:eastAsia="Times New Roman" w:hAnsi="Times New Roman" w:cs="Times New Roman"/>
          <w:sz w:val="24"/>
          <w:szCs w:val="24"/>
          <w:lang w:eastAsia="ru-RU"/>
        </w:rPr>
        <w:t xml:space="preserve">  части  логично,  связно  и  полно  доказывается выдвинутый тезис;  </w:t>
      </w:r>
    </w:p>
    <w:p w:rsidR="00F84DD4" w:rsidRDefault="00487E6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4)  </w:t>
      </w:r>
      <w:proofErr w:type="gramStart"/>
      <w:r>
        <w:rPr>
          <w:rFonts w:ascii="Times New Roman" w:eastAsia="Times New Roman" w:hAnsi="Times New Roman" w:cs="Times New Roman"/>
          <w:sz w:val="24"/>
          <w:szCs w:val="24"/>
          <w:lang w:eastAsia="ru-RU"/>
        </w:rPr>
        <w:t>заключение  содержит</w:t>
      </w:r>
      <w:proofErr w:type="gramEnd"/>
      <w:r>
        <w:rPr>
          <w:rFonts w:ascii="Times New Roman" w:eastAsia="Times New Roman" w:hAnsi="Times New Roman" w:cs="Times New Roman"/>
          <w:sz w:val="24"/>
          <w:szCs w:val="24"/>
          <w:lang w:eastAsia="ru-RU"/>
        </w:rPr>
        <w:t xml:space="preserve">  выводы,  логично  вытекающие  из содержания основной части; </w:t>
      </w:r>
    </w:p>
    <w:p w:rsidR="00F84DD4" w:rsidRDefault="00487E6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rsidR="00F84DD4" w:rsidRDefault="00487E6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proofErr w:type="gramStart"/>
      <w:r>
        <w:rPr>
          <w:rFonts w:ascii="Times New Roman" w:eastAsia="Times New Roman" w:hAnsi="Times New Roman" w:cs="Times New Roman"/>
          <w:sz w:val="24"/>
          <w:szCs w:val="24"/>
          <w:lang w:eastAsia="ru-RU"/>
        </w:rPr>
        <w:t>для  выражения</w:t>
      </w:r>
      <w:proofErr w:type="gramEnd"/>
      <w:r>
        <w:rPr>
          <w:rFonts w:ascii="Times New Roman" w:eastAsia="Times New Roman" w:hAnsi="Times New Roman" w:cs="Times New Roman"/>
          <w:sz w:val="24"/>
          <w:szCs w:val="24"/>
          <w:lang w:eastAsia="ru-RU"/>
        </w:rPr>
        <w:t xml:space="preserve">  своих  мыслей  не  пользуется  </w:t>
      </w:r>
      <w:proofErr w:type="spellStart"/>
      <w:r>
        <w:rPr>
          <w:rFonts w:ascii="Times New Roman" w:eastAsia="Times New Roman" w:hAnsi="Times New Roman" w:cs="Times New Roman"/>
          <w:sz w:val="24"/>
          <w:szCs w:val="24"/>
          <w:lang w:eastAsia="ru-RU"/>
        </w:rPr>
        <w:t>упрощ</w:t>
      </w:r>
      <w:r>
        <w:rPr>
          <w:rFonts w:ascii="Cambria Math" w:eastAsia="Times New Roman" w:hAnsi="Cambria Math" w:cs="Times New Roman"/>
          <w:sz w:val="24"/>
          <w:szCs w:val="24"/>
          <w:lang w:eastAsia="ru-RU"/>
        </w:rPr>
        <w:t>ѐ</w:t>
      </w:r>
      <w:r>
        <w:rPr>
          <w:rFonts w:ascii="Times New Roman" w:eastAsia="Times New Roman" w:hAnsi="Times New Roman" w:cs="Times New Roman"/>
          <w:sz w:val="24"/>
          <w:szCs w:val="24"/>
          <w:lang w:eastAsia="ru-RU"/>
        </w:rPr>
        <w:t>нно</w:t>
      </w:r>
      <w:proofErr w:type="spellEnd"/>
      <w:r>
        <w:rPr>
          <w:rFonts w:ascii="Times New Roman" w:eastAsia="Times New Roman" w:hAnsi="Times New Roman" w:cs="Times New Roman"/>
          <w:sz w:val="24"/>
          <w:szCs w:val="24"/>
          <w:lang w:eastAsia="ru-RU"/>
        </w:rPr>
        <w:t xml:space="preserve">-примитивным языком;  </w:t>
      </w:r>
    </w:p>
    <w:p w:rsidR="00F84DD4" w:rsidRDefault="00487E6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демонстрирует полное понимание проблемы.  </w:t>
      </w:r>
    </w:p>
    <w:p w:rsidR="00F84DD4" w:rsidRDefault="00487E6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требования, предъявляемые к заданию, выполнены.</w:t>
      </w:r>
    </w:p>
    <w:p w:rsidR="00F84DD4" w:rsidRDefault="00487E6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w:t>
      </w:r>
    </w:p>
    <w:p w:rsidR="00F84DD4" w:rsidRDefault="00487E6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w:t>
      </w:r>
      <w:proofErr w:type="spellStart"/>
      <w:r>
        <w:rPr>
          <w:rFonts w:ascii="Times New Roman" w:eastAsia="Times New Roman" w:hAnsi="Times New Roman" w:cs="Times New Roman"/>
          <w:sz w:val="24"/>
          <w:szCs w:val="24"/>
          <w:lang w:eastAsia="ru-RU"/>
        </w:rPr>
        <w:t>ч</w:t>
      </w:r>
      <w:r>
        <w:rPr>
          <w:rFonts w:ascii="Cambria Math" w:eastAsia="Times New Roman" w:hAnsi="Cambria Math" w:cs="Times New Roman"/>
          <w:sz w:val="24"/>
          <w:szCs w:val="24"/>
          <w:lang w:eastAsia="ru-RU"/>
        </w:rPr>
        <w:t>ѐ</w:t>
      </w:r>
      <w:r>
        <w:rPr>
          <w:rFonts w:ascii="Times New Roman" w:eastAsia="Times New Roman" w:hAnsi="Times New Roman" w:cs="Times New Roman"/>
          <w:sz w:val="24"/>
          <w:szCs w:val="24"/>
          <w:lang w:eastAsia="ru-RU"/>
        </w:rPr>
        <w:t>тко</w:t>
      </w:r>
      <w:proofErr w:type="spellEnd"/>
      <w:r>
        <w:rPr>
          <w:rFonts w:ascii="Times New Roman" w:eastAsia="Times New Roman" w:hAnsi="Times New Roman" w:cs="Times New Roman"/>
          <w:sz w:val="24"/>
          <w:szCs w:val="24"/>
          <w:lang w:eastAsia="ru-RU"/>
        </w:rPr>
        <w:t xml:space="preserve"> сформулирован тезис, соответствующий теме эссе, в известной мере выполнена задача заинтересовать читателя;  </w:t>
      </w:r>
    </w:p>
    <w:p w:rsidR="00F84DD4" w:rsidRDefault="00487E6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w:t>
      </w:r>
      <w:proofErr w:type="gramStart"/>
      <w:r>
        <w:rPr>
          <w:rFonts w:ascii="Times New Roman" w:eastAsia="Times New Roman" w:hAnsi="Times New Roman" w:cs="Times New Roman"/>
          <w:sz w:val="24"/>
          <w:szCs w:val="24"/>
          <w:lang w:eastAsia="ru-RU"/>
        </w:rPr>
        <w:t>части  логично</w:t>
      </w:r>
      <w:proofErr w:type="gramEnd"/>
      <w:r>
        <w:rPr>
          <w:rFonts w:ascii="Times New Roman" w:eastAsia="Times New Roman" w:hAnsi="Times New Roman" w:cs="Times New Roman"/>
          <w:sz w:val="24"/>
          <w:szCs w:val="24"/>
          <w:lang w:eastAsia="ru-RU"/>
        </w:rPr>
        <w:t xml:space="preserve">,  связно,  но  недостаточно  полно доказывается выдвинутый тезис;  </w:t>
      </w:r>
    </w:p>
    <w:p w:rsidR="00F84DD4" w:rsidRDefault="00487E6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заключение содержит </w:t>
      </w:r>
      <w:proofErr w:type="gramStart"/>
      <w:r>
        <w:rPr>
          <w:rFonts w:ascii="Times New Roman" w:eastAsia="Times New Roman" w:hAnsi="Times New Roman" w:cs="Times New Roman"/>
          <w:sz w:val="24"/>
          <w:szCs w:val="24"/>
          <w:lang w:eastAsia="ru-RU"/>
        </w:rPr>
        <w:t>выводы,  логично</w:t>
      </w:r>
      <w:proofErr w:type="gramEnd"/>
      <w:r>
        <w:rPr>
          <w:rFonts w:ascii="Times New Roman" w:eastAsia="Times New Roman" w:hAnsi="Times New Roman" w:cs="Times New Roman"/>
          <w:sz w:val="24"/>
          <w:szCs w:val="24"/>
          <w:lang w:eastAsia="ru-RU"/>
        </w:rPr>
        <w:t xml:space="preserve">  вытекающие  из содержания основной части;  </w:t>
      </w:r>
    </w:p>
    <w:p w:rsidR="00F84DD4" w:rsidRDefault="00487E6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rsidR="00F84DD4" w:rsidRDefault="00487E6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для выражения своих мыслей обучающийся не пользуется </w:t>
      </w:r>
      <w:proofErr w:type="spellStart"/>
      <w:r>
        <w:rPr>
          <w:rFonts w:ascii="Times New Roman" w:eastAsia="Times New Roman" w:hAnsi="Times New Roman" w:cs="Times New Roman"/>
          <w:sz w:val="24"/>
          <w:szCs w:val="24"/>
          <w:lang w:eastAsia="ru-RU"/>
        </w:rPr>
        <w:t>упрощ</w:t>
      </w:r>
      <w:r>
        <w:rPr>
          <w:rFonts w:ascii="Cambria Math" w:eastAsia="Times New Roman" w:hAnsi="Cambria Math" w:cs="Times New Roman"/>
          <w:sz w:val="24"/>
          <w:szCs w:val="24"/>
          <w:lang w:eastAsia="ru-RU"/>
        </w:rPr>
        <w:t>ѐ</w:t>
      </w:r>
      <w:r>
        <w:rPr>
          <w:rFonts w:ascii="Times New Roman" w:eastAsia="Times New Roman" w:hAnsi="Times New Roman" w:cs="Times New Roman"/>
          <w:sz w:val="24"/>
          <w:szCs w:val="24"/>
          <w:lang w:eastAsia="ru-RU"/>
        </w:rPr>
        <w:t>нно</w:t>
      </w:r>
      <w:proofErr w:type="spellEnd"/>
      <w:r>
        <w:rPr>
          <w:rFonts w:ascii="Times New Roman" w:eastAsia="Times New Roman" w:hAnsi="Times New Roman" w:cs="Times New Roman"/>
          <w:sz w:val="24"/>
          <w:szCs w:val="24"/>
          <w:lang w:eastAsia="ru-RU"/>
        </w:rPr>
        <w:t xml:space="preserve">-примитивным языком.  </w:t>
      </w:r>
    </w:p>
    <w:p w:rsidR="00F84DD4" w:rsidRDefault="00487E6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w:t>
      </w:r>
    </w:p>
    <w:p w:rsidR="00F84DD4" w:rsidRDefault="00487E6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сформулирован </w:t>
      </w:r>
      <w:proofErr w:type="spellStart"/>
      <w:r>
        <w:rPr>
          <w:rFonts w:ascii="Times New Roman" w:eastAsia="Times New Roman" w:hAnsi="Times New Roman" w:cs="Times New Roman"/>
          <w:sz w:val="24"/>
          <w:szCs w:val="24"/>
          <w:lang w:eastAsia="ru-RU"/>
        </w:rPr>
        <w:t>неч</w:t>
      </w:r>
      <w:r>
        <w:rPr>
          <w:rFonts w:ascii="Cambria Math" w:eastAsia="Times New Roman" w:hAnsi="Cambria Math" w:cs="Times New Roman"/>
          <w:sz w:val="24"/>
          <w:szCs w:val="24"/>
          <w:lang w:eastAsia="ru-RU"/>
        </w:rPr>
        <w:t>ѐ</w:t>
      </w:r>
      <w:r>
        <w:rPr>
          <w:rFonts w:ascii="Times New Roman" w:eastAsia="Times New Roman" w:hAnsi="Times New Roman" w:cs="Times New Roman"/>
          <w:sz w:val="24"/>
          <w:szCs w:val="24"/>
          <w:lang w:eastAsia="ru-RU"/>
        </w:rPr>
        <w:t>тко</w:t>
      </w:r>
      <w:proofErr w:type="spellEnd"/>
      <w:r>
        <w:rPr>
          <w:rFonts w:ascii="Times New Roman" w:eastAsia="Times New Roman" w:hAnsi="Times New Roman" w:cs="Times New Roman"/>
          <w:sz w:val="24"/>
          <w:szCs w:val="24"/>
          <w:lang w:eastAsia="ru-RU"/>
        </w:rPr>
        <w:t xml:space="preserve"> или не вполне соответствует теме эссе;  </w:t>
      </w:r>
    </w:p>
    <w:p w:rsidR="00F84DD4" w:rsidRDefault="00487E6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F84DD4" w:rsidRDefault="00487E6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F84DD4" w:rsidRDefault="00487E6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rsidR="00F84DD4" w:rsidRDefault="00487E6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язык работы в целом не </w:t>
      </w:r>
      <w:proofErr w:type="gramStart"/>
      <w:r>
        <w:rPr>
          <w:rFonts w:ascii="Times New Roman" w:eastAsia="Times New Roman" w:hAnsi="Times New Roman" w:cs="Times New Roman"/>
          <w:sz w:val="24"/>
          <w:szCs w:val="24"/>
          <w:lang w:eastAsia="ru-RU"/>
        </w:rPr>
        <w:t>соответствует  уровню</w:t>
      </w:r>
      <w:proofErr w:type="gramEnd"/>
      <w:r>
        <w:rPr>
          <w:rFonts w:ascii="Times New Roman" w:eastAsia="Times New Roman" w:hAnsi="Times New Roman" w:cs="Times New Roman"/>
          <w:sz w:val="24"/>
          <w:szCs w:val="24"/>
          <w:lang w:eastAsia="ru-RU"/>
        </w:rPr>
        <w:t xml:space="preserve">  магистерской работы.  </w:t>
      </w:r>
    </w:p>
    <w:p w:rsidR="00F84DD4" w:rsidRDefault="00487E6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w:t>
      </w:r>
    </w:p>
    <w:p w:rsidR="00F84DD4" w:rsidRDefault="00487E6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F84DD4" w:rsidRDefault="00487E6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roofErr w:type="gramStart"/>
      <w:r>
        <w:rPr>
          <w:rFonts w:ascii="Times New Roman" w:eastAsia="Times New Roman" w:hAnsi="Times New Roman" w:cs="Times New Roman"/>
          <w:sz w:val="24"/>
          <w:szCs w:val="24"/>
          <w:lang w:eastAsia="ru-RU"/>
        </w:rPr>
        <w:t>в  основной</w:t>
      </w:r>
      <w:proofErr w:type="gramEnd"/>
      <w:r>
        <w:rPr>
          <w:rFonts w:ascii="Times New Roman" w:eastAsia="Times New Roman" w:hAnsi="Times New Roman" w:cs="Times New Roman"/>
          <w:sz w:val="24"/>
          <w:szCs w:val="24"/>
          <w:lang w:eastAsia="ru-RU"/>
        </w:rPr>
        <w:t xml:space="preserve">  части  нет  логичного  последовательного  раскрытия темы;  </w:t>
      </w:r>
    </w:p>
    <w:p w:rsidR="00F84DD4" w:rsidRDefault="00487E6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вытекают из основной части;  </w:t>
      </w:r>
    </w:p>
    <w:p w:rsidR="00F84DD4" w:rsidRDefault="00487E6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F84DD4" w:rsidRDefault="00487E6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proofErr w:type="gramStart"/>
      <w:r>
        <w:rPr>
          <w:rFonts w:ascii="Times New Roman" w:eastAsia="Times New Roman" w:hAnsi="Times New Roman" w:cs="Times New Roman"/>
          <w:sz w:val="24"/>
          <w:szCs w:val="24"/>
          <w:lang w:eastAsia="ru-RU"/>
        </w:rPr>
        <w:t>отсутствует  деление</w:t>
      </w:r>
      <w:proofErr w:type="gramEnd"/>
      <w:r>
        <w:rPr>
          <w:rFonts w:ascii="Times New Roman" w:eastAsia="Times New Roman" w:hAnsi="Times New Roman" w:cs="Times New Roman"/>
          <w:sz w:val="24"/>
          <w:szCs w:val="24"/>
          <w:lang w:eastAsia="ru-RU"/>
        </w:rPr>
        <w:t xml:space="preserve">  текста  на  введение,  основную  часть  и заключение;  </w:t>
      </w:r>
    </w:p>
    <w:p w:rsidR="00F84DD4" w:rsidRDefault="00487E6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язык работы можно </w:t>
      </w:r>
      <w:proofErr w:type="gramStart"/>
      <w:r>
        <w:rPr>
          <w:rFonts w:ascii="Times New Roman" w:eastAsia="Times New Roman" w:hAnsi="Times New Roman" w:cs="Times New Roman"/>
          <w:sz w:val="24"/>
          <w:szCs w:val="24"/>
          <w:lang w:eastAsia="ru-RU"/>
        </w:rPr>
        <w:t>оценить</w:t>
      </w:r>
      <w:proofErr w:type="gramEnd"/>
      <w:r>
        <w:rPr>
          <w:rFonts w:ascii="Times New Roman" w:eastAsia="Times New Roman" w:hAnsi="Times New Roman" w:cs="Times New Roman"/>
          <w:sz w:val="24"/>
          <w:szCs w:val="24"/>
          <w:lang w:eastAsia="ru-RU"/>
        </w:rPr>
        <w:t xml:space="preserve"> как «примитивный». </w:t>
      </w:r>
    </w:p>
    <w:p w:rsidR="00F84DD4" w:rsidRDefault="00487E63">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устного ответа</w:t>
      </w:r>
    </w:p>
    <w:p w:rsidR="00F84DD4" w:rsidRDefault="00487E63">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w:t>
      </w:r>
      <w:proofErr w:type="gramStart"/>
      <w:r>
        <w:rPr>
          <w:rFonts w:ascii="Times New Roman" w:eastAsia="Times New Roman" w:hAnsi="Times New Roman" w:cs="Times New Roman"/>
          <w:sz w:val="24"/>
          <w:szCs w:val="24"/>
          <w:lang w:eastAsia="ru-RU"/>
        </w:rPr>
        <w:t>ответа  материалов</w:t>
      </w:r>
      <w:proofErr w:type="gramEnd"/>
      <w:r>
        <w:rPr>
          <w:rFonts w:ascii="Times New Roman" w:eastAsia="Times New Roman" w:hAnsi="Times New Roman" w:cs="Times New Roman"/>
          <w:sz w:val="24"/>
          <w:szCs w:val="24"/>
          <w:lang w:eastAsia="ru-RU"/>
        </w:rPr>
        <w:t xml:space="preserve"> учебников, дополнительной литературы без наводящих вопросов. </w:t>
      </w:r>
    </w:p>
    <w:p w:rsidR="00F84DD4" w:rsidRDefault="00487E63">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выставляется за полный ответ на поставленный </w:t>
      </w:r>
      <w:proofErr w:type="gramStart"/>
      <w:r>
        <w:rPr>
          <w:rFonts w:ascii="Times New Roman" w:eastAsia="Times New Roman" w:hAnsi="Times New Roman" w:cs="Times New Roman"/>
          <w:sz w:val="24"/>
          <w:szCs w:val="24"/>
          <w:lang w:eastAsia="ru-RU"/>
        </w:rPr>
        <w:t>вопрос  включением</w:t>
      </w:r>
      <w:proofErr w:type="gramEnd"/>
      <w:r>
        <w:rPr>
          <w:rFonts w:ascii="Times New Roman" w:eastAsia="Times New Roman" w:hAnsi="Times New Roman" w:cs="Times New Roman"/>
          <w:sz w:val="24"/>
          <w:szCs w:val="24"/>
          <w:lang w:eastAsia="ru-RU"/>
        </w:rPr>
        <w:t xml:space="preserve">  в  содержание  ответа материалов  учебников с четкими положительными ответами на наводящие вопросы преподавателя. </w:t>
      </w:r>
    </w:p>
    <w:p w:rsidR="00F84DD4" w:rsidRDefault="00487E63">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Start"/>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выставляется</w:t>
      </w:r>
      <w:proofErr w:type="gramEnd"/>
      <w:r>
        <w:rPr>
          <w:rFonts w:ascii="Times New Roman" w:eastAsia="Times New Roman" w:hAnsi="Times New Roman" w:cs="Times New Roman"/>
          <w:sz w:val="24"/>
          <w:szCs w:val="24"/>
          <w:lang w:eastAsia="ru-RU"/>
        </w:rPr>
        <w:t xml:space="preserve">  за  ответ,  в котором  озвучено  более  половины  требуемого  материала,  с  положительным  ответом  на большую часть наводящих вопросов. </w:t>
      </w:r>
    </w:p>
    <w:p w:rsidR="00F84DD4" w:rsidRDefault="00487E63">
      <w:pPr>
        <w:spacing w:after="0" w:line="360" w:lineRule="auto"/>
        <w:ind w:firstLine="708"/>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End"/>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магистрант отказался от ответа без предварительного объяснения уважительных причин. </w:t>
      </w:r>
    </w:p>
    <w:p w:rsidR="00F84DD4" w:rsidRDefault="00F84DD4">
      <w:pPr>
        <w:pStyle w:val="afd"/>
        <w:shd w:val="clear" w:color="auto" w:fill="auto"/>
        <w:spacing w:line="360" w:lineRule="auto"/>
        <w:jc w:val="center"/>
        <w:rPr>
          <w:rFonts w:ascii="Times New Roman" w:eastAsia="Times New Roman" w:hAnsi="Times New Roman" w:cs="Times New Roman"/>
          <w:b/>
          <w:sz w:val="24"/>
          <w:szCs w:val="24"/>
          <w:lang w:eastAsia="ru-RU"/>
        </w:rPr>
      </w:pPr>
    </w:p>
    <w:p w:rsidR="00F84DD4" w:rsidRDefault="00487E63">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контрольной работы</w:t>
      </w:r>
    </w:p>
    <w:p w:rsidR="00F84DD4" w:rsidRDefault="00487E63">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Магистрант подошел к выполнению контрольной работы творчески, привлекая дополнительные источники и материалы научных исследований, умеет </w:t>
      </w:r>
      <w:proofErr w:type="gramStart"/>
      <w:r>
        <w:rPr>
          <w:rFonts w:ascii="Times New Roman" w:eastAsia="Times New Roman" w:hAnsi="Times New Roman" w:cs="Times New Roman"/>
          <w:sz w:val="24"/>
          <w:szCs w:val="24"/>
          <w:lang w:eastAsia="ru-RU"/>
        </w:rPr>
        <w:t>выражать  свои</w:t>
      </w:r>
      <w:proofErr w:type="gramEnd"/>
      <w:r>
        <w:rPr>
          <w:rFonts w:ascii="Times New Roman" w:eastAsia="Times New Roman" w:hAnsi="Times New Roman" w:cs="Times New Roman"/>
          <w:sz w:val="24"/>
          <w:szCs w:val="24"/>
          <w:lang w:eastAsia="ru-RU"/>
        </w:rPr>
        <w:t xml:space="preserve">  мысли  в письменной  форме,  использовать  иллюстративные материалы </w:t>
      </w:r>
    </w:p>
    <w:p w:rsidR="00F84DD4" w:rsidRDefault="00487E63">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даны правильные, но не достаточно аргументированные ответы на поставленные в задании на контрольную работу вопросы </w:t>
      </w:r>
      <w:proofErr w:type="gramStart"/>
      <w:r>
        <w:rPr>
          <w:rFonts w:ascii="Times New Roman" w:eastAsia="Times New Roman" w:hAnsi="Times New Roman" w:cs="Times New Roman"/>
          <w:sz w:val="24"/>
          <w:szCs w:val="24"/>
          <w:lang w:eastAsia="ru-RU"/>
        </w:rPr>
        <w:t>с  опорой</w:t>
      </w:r>
      <w:proofErr w:type="gramEnd"/>
      <w:r>
        <w:rPr>
          <w:rFonts w:ascii="Times New Roman" w:eastAsia="Times New Roman" w:hAnsi="Times New Roman" w:cs="Times New Roman"/>
          <w:sz w:val="24"/>
          <w:szCs w:val="24"/>
          <w:lang w:eastAsia="ru-RU"/>
        </w:rPr>
        <w:t xml:space="preserve">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rsidR="00F84DD4" w:rsidRDefault="00487E63">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 контрольная работа выполнена, но часть вопросов раскрыта не </w:t>
      </w:r>
      <w:proofErr w:type="gramStart"/>
      <w:r>
        <w:rPr>
          <w:rFonts w:ascii="Times New Roman" w:eastAsia="Times New Roman" w:hAnsi="Times New Roman" w:cs="Times New Roman"/>
          <w:sz w:val="24"/>
          <w:szCs w:val="24"/>
          <w:lang w:eastAsia="ru-RU"/>
        </w:rPr>
        <w:t>в  полном</w:t>
      </w:r>
      <w:proofErr w:type="gramEnd"/>
      <w:r>
        <w:rPr>
          <w:rFonts w:ascii="Times New Roman" w:eastAsia="Times New Roman" w:hAnsi="Times New Roman" w:cs="Times New Roman"/>
          <w:sz w:val="24"/>
          <w:szCs w:val="24"/>
          <w:lang w:eastAsia="ru-RU"/>
        </w:rPr>
        <w:t xml:space="preserve">  объеме.  При выполнении задания магистрант допустил неточности </w:t>
      </w:r>
      <w:proofErr w:type="gramStart"/>
      <w:r>
        <w:rPr>
          <w:rFonts w:ascii="Times New Roman" w:eastAsia="Times New Roman" w:hAnsi="Times New Roman" w:cs="Times New Roman"/>
          <w:sz w:val="24"/>
          <w:szCs w:val="24"/>
          <w:lang w:eastAsia="ru-RU"/>
        </w:rPr>
        <w:t>и  погрешности</w:t>
      </w:r>
      <w:proofErr w:type="gramEnd"/>
      <w:r>
        <w:rPr>
          <w:rFonts w:ascii="Times New Roman" w:eastAsia="Times New Roman" w:hAnsi="Times New Roman" w:cs="Times New Roman"/>
          <w:sz w:val="24"/>
          <w:szCs w:val="24"/>
          <w:lang w:eastAsia="ru-RU"/>
        </w:rPr>
        <w:t xml:space="preserve">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rsidR="00F84DD4" w:rsidRDefault="00487E63">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 контрольная работа не выполнена.  </w:t>
      </w:r>
    </w:p>
    <w:p w:rsidR="00F84DD4" w:rsidRDefault="00F84DD4">
      <w:pPr>
        <w:spacing w:after="0" w:line="360" w:lineRule="auto"/>
        <w:jc w:val="center"/>
        <w:rPr>
          <w:rFonts w:ascii="Times New Roman" w:eastAsia="Times New Roman" w:hAnsi="Times New Roman" w:cs="Times New Roman"/>
          <w:b/>
          <w:sz w:val="24"/>
          <w:szCs w:val="24"/>
          <w:lang w:eastAsia="ru-RU"/>
        </w:rPr>
      </w:pPr>
    </w:p>
    <w:p w:rsidR="00F84DD4" w:rsidRDefault="00487E63">
      <w:pPr>
        <w:widowControl w:val="0"/>
        <w:spacing w:after="0" w:line="36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Критерии итоговой оценки</w:t>
      </w:r>
    </w:p>
    <w:p w:rsidR="00F84DD4" w:rsidRDefault="00487E63">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оценке ответов магистранта в процессе итогового контроля оценивается:</w:t>
      </w:r>
    </w:p>
    <w:p w:rsidR="00F84DD4" w:rsidRDefault="00487E63">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уверенные знания, умения и навыки, включенные в соответствующую </w:t>
      </w:r>
      <w:r>
        <w:rPr>
          <w:rFonts w:ascii="Times New Roman" w:eastAsia="Times New Roman" w:hAnsi="Times New Roman" w:cs="Times New Roman"/>
          <w:sz w:val="24"/>
          <w:szCs w:val="24"/>
          <w:lang w:eastAsia="ru-RU"/>
        </w:rPr>
        <w:lastRenderedPageBreak/>
        <w:t>компетенцию;</w:t>
      </w:r>
    </w:p>
    <w:p w:rsidR="00F84DD4" w:rsidRDefault="00487E63">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rsidR="00F84DD4" w:rsidRDefault="00487E63">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rsidR="00F84DD4" w:rsidRDefault="00487E63">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rsidR="00F84DD4" w:rsidRDefault="00487E63">
      <w:pPr>
        <w:spacing w:after="0" w:line="360" w:lineRule="auto"/>
        <w:jc w:val="both"/>
        <w:rPr>
          <w:rFonts w:ascii="Times New Roman" w:hAnsi="Times New Roman"/>
          <w:sz w:val="24"/>
          <w:szCs w:val="24"/>
        </w:rPr>
      </w:pPr>
      <w:r>
        <w:rPr>
          <w:rFonts w:ascii="Times New Roman" w:hAnsi="Times New Roman"/>
          <w:sz w:val="24"/>
          <w:szCs w:val="24"/>
        </w:rPr>
        <w:t xml:space="preserve">Зачеты оцениваются оценкой: </w:t>
      </w:r>
      <w:r>
        <w:rPr>
          <w:rFonts w:ascii="Times New Roman" w:hAnsi="Times New Roman"/>
          <w:b/>
          <w:sz w:val="24"/>
          <w:szCs w:val="24"/>
        </w:rPr>
        <w:t>«зачтено»</w:t>
      </w:r>
      <w:r>
        <w:rPr>
          <w:rFonts w:ascii="Times New Roman" w:hAnsi="Times New Roman"/>
          <w:sz w:val="24"/>
          <w:szCs w:val="24"/>
        </w:rPr>
        <w:t xml:space="preserve">, </w:t>
      </w:r>
      <w:r>
        <w:rPr>
          <w:rFonts w:ascii="Times New Roman" w:hAnsi="Times New Roman"/>
          <w:b/>
          <w:sz w:val="24"/>
          <w:szCs w:val="24"/>
        </w:rPr>
        <w:t>«не зачтено»</w:t>
      </w:r>
      <w:r>
        <w:rPr>
          <w:rFonts w:ascii="Times New Roman" w:hAnsi="Times New Roman"/>
          <w:sz w:val="24"/>
          <w:szCs w:val="24"/>
        </w:rPr>
        <w:t xml:space="preserve">. Оценка </w:t>
      </w:r>
      <w:r>
        <w:rPr>
          <w:rFonts w:ascii="Times New Roman" w:hAnsi="Times New Roman"/>
          <w:b/>
          <w:sz w:val="24"/>
          <w:szCs w:val="24"/>
        </w:rPr>
        <w:t>«зачтено»</w:t>
      </w:r>
      <w:r>
        <w:rPr>
          <w:rFonts w:ascii="Times New Roman" w:hAnsi="Times New Roman"/>
          <w:sz w:val="24"/>
          <w:szCs w:val="24"/>
        </w:rPr>
        <w:t xml:space="preserve"> выставляется магистранту, который:</w:t>
      </w:r>
    </w:p>
    <w:p w:rsidR="00F84DD4" w:rsidRDefault="00487E63">
      <w:pPr>
        <w:spacing w:after="0" w:line="360" w:lineRule="auto"/>
        <w:jc w:val="both"/>
        <w:rPr>
          <w:rFonts w:ascii="Times New Roman" w:hAnsi="Times New Roman"/>
          <w:sz w:val="24"/>
          <w:szCs w:val="24"/>
        </w:rPr>
      </w:pPr>
      <w:r>
        <w:rPr>
          <w:rFonts w:ascii="Times New Roman" w:hAnsi="Times New Roman"/>
          <w:sz w:val="24"/>
          <w:szCs w:val="24"/>
        </w:rPr>
        <w:t>- усвоил предусмотренный программный материал в полном объеме;</w:t>
      </w:r>
    </w:p>
    <w:p w:rsidR="00F84DD4" w:rsidRDefault="00487E63">
      <w:pPr>
        <w:spacing w:after="0" w:line="360" w:lineRule="auto"/>
        <w:jc w:val="both"/>
        <w:rPr>
          <w:rFonts w:ascii="Times New Roman" w:hAnsi="Times New Roman"/>
          <w:sz w:val="24"/>
          <w:szCs w:val="24"/>
        </w:rPr>
      </w:pPr>
      <w:r>
        <w:rPr>
          <w:rFonts w:ascii="Times New Roman" w:hAnsi="Times New Roman"/>
          <w:sz w:val="24"/>
          <w:szCs w:val="24"/>
        </w:rPr>
        <w:t>- правильно, аргументировано ответил на все вопросы, с приведением примеров;</w:t>
      </w:r>
    </w:p>
    <w:p w:rsidR="00F84DD4" w:rsidRDefault="00487E63">
      <w:pPr>
        <w:spacing w:after="0" w:line="360" w:lineRule="auto"/>
        <w:jc w:val="both"/>
        <w:rPr>
          <w:rFonts w:ascii="Times New Roman" w:hAnsi="Times New Roman"/>
          <w:sz w:val="24"/>
          <w:szCs w:val="24"/>
        </w:rPr>
      </w:pPr>
      <w:r>
        <w:rPr>
          <w:rFonts w:ascii="Times New Roman" w:hAnsi="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rsidR="00F84DD4" w:rsidRDefault="00487E63">
      <w:pPr>
        <w:spacing w:after="0" w:line="360" w:lineRule="auto"/>
        <w:jc w:val="both"/>
        <w:rPr>
          <w:rFonts w:ascii="Times New Roman" w:hAnsi="Times New Roman"/>
          <w:sz w:val="24"/>
          <w:szCs w:val="24"/>
        </w:rPr>
      </w:pPr>
      <w:r>
        <w:rPr>
          <w:rFonts w:ascii="Times New Roman" w:hAnsi="Times New Roman"/>
          <w:sz w:val="24"/>
          <w:szCs w:val="24"/>
        </w:rPr>
        <w:tab/>
        <w:t>Обязательным условием является употребление профессиональной терминологии.</w:t>
      </w:r>
    </w:p>
    <w:p w:rsidR="00F84DD4" w:rsidRDefault="00487E63">
      <w:pPr>
        <w:spacing w:after="0" w:line="360" w:lineRule="auto"/>
        <w:ind w:firstLine="709"/>
        <w:jc w:val="both"/>
        <w:rPr>
          <w:rFonts w:ascii="Times New Roman" w:hAnsi="Times New Roman"/>
          <w:sz w:val="24"/>
          <w:szCs w:val="24"/>
        </w:rPr>
      </w:pPr>
      <w:r>
        <w:rPr>
          <w:rFonts w:ascii="Times New Roman" w:hAnsi="Times New Roman"/>
          <w:sz w:val="24"/>
          <w:szCs w:val="24"/>
        </w:rPr>
        <w:t xml:space="preserve">Оценка </w:t>
      </w:r>
      <w:r>
        <w:rPr>
          <w:rFonts w:ascii="Times New Roman" w:hAnsi="Times New Roman"/>
          <w:b/>
          <w:sz w:val="24"/>
          <w:szCs w:val="24"/>
        </w:rPr>
        <w:t>«не зачтено»</w:t>
      </w:r>
      <w:r>
        <w:rPr>
          <w:rFonts w:ascii="Times New Roman" w:hAnsi="Times New Roman"/>
          <w:sz w:val="24"/>
          <w:szCs w:val="24"/>
        </w:rPr>
        <w:t xml:space="preserve"> выставляется магистранту,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F84DD4" w:rsidRDefault="00487E63">
      <w:pPr>
        <w:pStyle w:val="22"/>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F84DD4" w:rsidRDefault="00487E63">
      <w:pPr>
        <w:pStyle w:val="22"/>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F84DD4" w:rsidRDefault="00487E63">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8"/>
        <w:tblW w:w="9464" w:type="dxa"/>
        <w:tblLayout w:type="fixed"/>
        <w:tblLook w:val="04A0" w:firstRow="1" w:lastRow="0" w:firstColumn="1" w:lastColumn="0" w:noHBand="0" w:noVBand="1"/>
      </w:tblPr>
      <w:tblGrid>
        <w:gridCol w:w="562"/>
        <w:gridCol w:w="1843"/>
        <w:gridCol w:w="4111"/>
        <w:gridCol w:w="2948"/>
      </w:tblGrid>
      <w:tr w:rsidR="00F84DD4">
        <w:tc>
          <w:tcPr>
            <w:tcW w:w="562" w:type="dxa"/>
          </w:tcPr>
          <w:p w:rsidR="00F84DD4" w:rsidRDefault="00487E63">
            <w:pPr>
              <w:spacing w:after="0" w:line="240" w:lineRule="auto"/>
              <w:jc w:val="center"/>
              <w:rPr>
                <w:rFonts w:ascii="Times New Roman" w:hAnsi="Times New Roman" w:cs="Times New Roman"/>
                <w:b/>
              </w:rPr>
            </w:pPr>
            <w:r>
              <w:rPr>
                <w:rFonts w:ascii="Times New Roman" w:hAnsi="Times New Roman" w:cs="Times New Roman"/>
                <w:b/>
              </w:rPr>
              <w:t>№</w:t>
            </w:r>
          </w:p>
          <w:p w:rsidR="00F84DD4" w:rsidRDefault="00487E63">
            <w:pPr>
              <w:spacing w:after="0" w:line="240" w:lineRule="auto"/>
              <w:jc w:val="center"/>
              <w:rPr>
                <w:rFonts w:ascii="Times New Roman" w:hAnsi="Times New Roman" w:cs="Times New Roman"/>
                <w:b/>
              </w:rPr>
            </w:pPr>
            <w:proofErr w:type="gramStart"/>
            <w:r>
              <w:rPr>
                <w:rFonts w:ascii="Times New Roman" w:hAnsi="Times New Roman" w:cs="Times New Roman"/>
                <w:b/>
              </w:rPr>
              <w:t>п</w:t>
            </w:r>
            <w:proofErr w:type="gramEnd"/>
            <w:r>
              <w:rPr>
                <w:rFonts w:ascii="Times New Roman" w:hAnsi="Times New Roman" w:cs="Times New Roman"/>
                <w:b/>
              </w:rPr>
              <w:t>/п</w:t>
            </w:r>
          </w:p>
        </w:tc>
        <w:tc>
          <w:tcPr>
            <w:tcW w:w="1843" w:type="dxa"/>
          </w:tcPr>
          <w:p w:rsidR="00F84DD4" w:rsidRDefault="00487E63">
            <w:pPr>
              <w:pStyle w:val="22"/>
              <w:shd w:val="clear" w:color="auto" w:fill="auto"/>
              <w:spacing w:before="0" w:line="266" w:lineRule="exact"/>
              <w:ind w:firstLine="0"/>
              <w:rPr>
                <w:rFonts w:ascii="Times New Roman" w:hAnsi="Times New Roman"/>
                <w:b/>
                <w:i/>
                <w:sz w:val="22"/>
                <w:szCs w:val="22"/>
              </w:rPr>
            </w:pPr>
            <w:r>
              <w:rPr>
                <w:rStyle w:val="23"/>
                <w:b/>
                <w:i w:val="0"/>
                <w:color w:val="auto"/>
                <w:sz w:val="22"/>
                <w:szCs w:val="22"/>
              </w:rPr>
              <w:t>Категории магистров</w:t>
            </w:r>
          </w:p>
        </w:tc>
        <w:tc>
          <w:tcPr>
            <w:tcW w:w="4111" w:type="dxa"/>
          </w:tcPr>
          <w:p w:rsidR="00F84DD4" w:rsidRDefault="00487E63">
            <w:pPr>
              <w:pStyle w:val="22"/>
              <w:shd w:val="clear" w:color="auto" w:fill="auto"/>
              <w:spacing w:before="0" w:line="266" w:lineRule="exact"/>
              <w:ind w:firstLine="0"/>
              <w:rPr>
                <w:rFonts w:ascii="Times New Roman" w:hAnsi="Times New Roman"/>
                <w:b/>
                <w:i/>
                <w:sz w:val="22"/>
                <w:szCs w:val="22"/>
              </w:rPr>
            </w:pPr>
            <w:r>
              <w:rPr>
                <w:rStyle w:val="23"/>
                <w:b/>
                <w:i w:val="0"/>
                <w:color w:val="auto"/>
                <w:sz w:val="22"/>
                <w:szCs w:val="22"/>
              </w:rPr>
              <w:t>Виды оценочных средств</w:t>
            </w:r>
          </w:p>
        </w:tc>
        <w:tc>
          <w:tcPr>
            <w:tcW w:w="2948" w:type="dxa"/>
          </w:tcPr>
          <w:p w:rsidR="00F84DD4" w:rsidRDefault="00487E63">
            <w:pPr>
              <w:pStyle w:val="22"/>
              <w:shd w:val="clear" w:color="auto" w:fill="auto"/>
              <w:spacing w:before="0" w:line="278" w:lineRule="exact"/>
              <w:ind w:firstLine="0"/>
              <w:rPr>
                <w:rFonts w:ascii="Times New Roman" w:hAnsi="Times New Roman"/>
                <w:b/>
                <w:i/>
                <w:sz w:val="22"/>
                <w:szCs w:val="22"/>
              </w:rPr>
            </w:pPr>
            <w:r>
              <w:rPr>
                <w:rStyle w:val="23"/>
                <w:b/>
                <w:i w:val="0"/>
                <w:color w:val="auto"/>
                <w:sz w:val="22"/>
                <w:szCs w:val="22"/>
              </w:rPr>
              <w:t>Форма контроля и оценки результатов обучения</w:t>
            </w:r>
          </w:p>
        </w:tc>
      </w:tr>
      <w:tr w:rsidR="00F84DD4">
        <w:tc>
          <w:tcPr>
            <w:tcW w:w="562" w:type="dxa"/>
          </w:tcPr>
          <w:p w:rsidR="00F84DD4" w:rsidRDefault="00487E6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F84DD4" w:rsidRDefault="00487E63">
            <w:pPr>
              <w:pStyle w:val="22"/>
              <w:shd w:val="clear" w:color="auto" w:fill="auto"/>
              <w:spacing w:before="0" w:line="266" w:lineRule="exact"/>
              <w:ind w:firstLine="0"/>
              <w:rPr>
                <w:rFonts w:ascii="Times New Roman" w:hAnsi="Times New Roman"/>
                <w:sz w:val="24"/>
                <w:szCs w:val="24"/>
              </w:rPr>
            </w:pPr>
            <w:r>
              <w:rPr>
                <w:rFonts w:ascii="Times New Roman" w:hAnsi="Times New Roman"/>
                <w:sz w:val="24"/>
                <w:szCs w:val="24"/>
              </w:rPr>
              <w:t>С нарушением слуха</w:t>
            </w:r>
          </w:p>
        </w:tc>
        <w:tc>
          <w:tcPr>
            <w:tcW w:w="4111" w:type="dxa"/>
          </w:tcPr>
          <w:p w:rsidR="00F84DD4" w:rsidRDefault="00487E63">
            <w:pPr>
              <w:pStyle w:val="22"/>
              <w:shd w:val="clear" w:color="auto" w:fill="auto"/>
              <w:spacing w:before="0" w:line="278" w:lineRule="exact"/>
              <w:ind w:firstLine="0"/>
              <w:jc w:val="both"/>
              <w:rPr>
                <w:rFonts w:ascii="Times New Roman" w:hAnsi="Times New Roman"/>
                <w:sz w:val="24"/>
                <w:szCs w:val="24"/>
              </w:rPr>
            </w:pPr>
            <w:r>
              <w:rPr>
                <w:rFonts w:ascii="Times New Roman" w:hAnsi="Times New Roman"/>
                <w:sz w:val="24"/>
                <w:szCs w:val="24"/>
              </w:rPr>
              <w:t>Научные статьи, письменные работы, вопросы к зачету, реферат, доклад, тест.</w:t>
            </w:r>
          </w:p>
        </w:tc>
        <w:tc>
          <w:tcPr>
            <w:tcW w:w="2948" w:type="dxa"/>
          </w:tcPr>
          <w:p w:rsidR="00F84DD4" w:rsidRDefault="00487E63">
            <w:pPr>
              <w:pStyle w:val="22"/>
              <w:shd w:val="clear" w:color="auto" w:fill="auto"/>
              <w:spacing w:before="0"/>
              <w:ind w:firstLine="0"/>
              <w:rPr>
                <w:rFonts w:ascii="Times New Roman" w:hAnsi="Times New Roman"/>
                <w:sz w:val="24"/>
                <w:szCs w:val="24"/>
              </w:rPr>
            </w:pPr>
            <w:r>
              <w:rPr>
                <w:rFonts w:ascii="Times New Roman" w:hAnsi="Times New Roman"/>
                <w:sz w:val="24"/>
                <w:szCs w:val="24"/>
              </w:rPr>
              <w:t>Преимущественно письменная проверка</w:t>
            </w:r>
          </w:p>
        </w:tc>
      </w:tr>
      <w:tr w:rsidR="00F84DD4">
        <w:tc>
          <w:tcPr>
            <w:tcW w:w="562" w:type="dxa"/>
          </w:tcPr>
          <w:p w:rsidR="00F84DD4" w:rsidRDefault="00487E6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F84DD4" w:rsidRDefault="00487E63">
            <w:pPr>
              <w:pStyle w:val="22"/>
              <w:shd w:val="clear" w:color="auto" w:fill="auto"/>
              <w:spacing w:before="0" w:line="266" w:lineRule="exact"/>
              <w:ind w:firstLine="0"/>
              <w:rPr>
                <w:rFonts w:ascii="Times New Roman" w:hAnsi="Times New Roman"/>
                <w:sz w:val="24"/>
                <w:szCs w:val="24"/>
              </w:rPr>
            </w:pPr>
            <w:r>
              <w:rPr>
                <w:rFonts w:ascii="Times New Roman" w:hAnsi="Times New Roman"/>
                <w:sz w:val="24"/>
                <w:szCs w:val="24"/>
              </w:rPr>
              <w:t>С нарушением зрения</w:t>
            </w:r>
          </w:p>
        </w:tc>
        <w:tc>
          <w:tcPr>
            <w:tcW w:w="4111" w:type="dxa"/>
          </w:tcPr>
          <w:p w:rsidR="00F84DD4" w:rsidRDefault="00487E63">
            <w:pPr>
              <w:pStyle w:val="22"/>
              <w:shd w:val="clear" w:color="auto" w:fill="auto"/>
              <w:spacing w:before="0"/>
              <w:ind w:firstLine="0"/>
              <w:jc w:val="both"/>
              <w:rPr>
                <w:rFonts w:ascii="Times New Roman" w:hAnsi="Times New Roman"/>
                <w:sz w:val="24"/>
                <w:szCs w:val="24"/>
              </w:rPr>
            </w:pPr>
            <w:r>
              <w:rPr>
                <w:rFonts w:ascii="Times New Roman" w:hAnsi="Times New Roman"/>
                <w:sz w:val="24"/>
                <w:szCs w:val="24"/>
              </w:rPr>
              <w:t>Собеседование по вопросам к зачету,</w:t>
            </w:r>
            <w:r>
              <w:rPr>
                <w:rFonts w:ascii="Times New Roman" w:hAnsi="Times New Roman"/>
                <w:sz w:val="24"/>
                <w:szCs w:val="24"/>
                <w:lang w:eastAsia="ru-RU"/>
              </w:rPr>
              <w:t xml:space="preserve"> круглый стол с сотрудником Камчатской краевой научной </w:t>
            </w:r>
            <w:r>
              <w:rPr>
                <w:rFonts w:ascii="Times New Roman" w:hAnsi="Times New Roman"/>
                <w:sz w:val="24"/>
                <w:szCs w:val="24"/>
                <w:lang w:eastAsia="ru-RU"/>
              </w:rPr>
              <w:lastRenderedPageBreak/>
              <w:t xml:space="preserve">библиотеки им. </w:t>
            </w:r>
            <w:proofErr w:type="spellStart"/>
            <w:r>
              <w:rPr>
                <w:rFonts w:ascii="Times New Roman" w:hAnsi="Times New Roman"/>
                <w:sz w:val="24"/>
                <w:szCs w:val="24"/>
                <w:lang w:eastAsia="ru-RU"/>
              </w:rPr>
              <w:t>С.П.Крашенинникова</w:t>
            </w:r>
            <w:proofErr w:type="spellEnd"/>
            <w:r>
              <w:rPr>
                <w:rFonts w:ascii="Times New Roman" w:hAnsi="Times New Roman"/>
                <w:sz w:val="24"/>
                <w:szCs w:val="24"/>
                <w:lang w:eastAsia="ru-RU"/>
              </w:rPr>
              <w:t>, круглый стол с депутатом Законодательного собрания</w:t>
            </w:r>
          </w:p>
        </w:tc>
        <w:tc>
          <w:tcPr>
            <w:tcW w:w="2948" w:type="dxa"/>
          </w:tcPr>
          <w:p w:rsidR="00F84DD4" w:rsidRDefault="00487E63">
            <w:pPr>
              <w:pStyle w:val="22"/>
              <w:shd w:val="clear" w:color="auto" w:fill="auto"/>
              <w:spacing w:before="0" w:line="278" w:lineRule="exact"/>
              <w:ind w:firstLine="0"/>
              <w:rPr>
                <w:rFonts w:ascii="Times New Roman" w:hAnsi="Times New Roman"/>
                <w:sz w:val="24"/>
                <w:szCs w:val="24"/>
              </w:rPr>
            </w:pPr>
            <w:r>
              <w:rPr>
                <w:rFonts w:ascii="Times New Roman" w:hAnsi="Times New Roman"/>
                <w:sz w:val="24"/>
                <w:szCs w:val="24"/>
              </w:rPr>
              <w:lastRenderedPageBreak/>
              <w:t>Преимущественно устная проверка(индивидуально)</w:t>
            </w:r>
          </w:p>
        </w:tc>
      </w:tr>
      <w:tr w:rsidR="00F84DD4">
        <w:tc>
          <w:tcPr>
            <w:tcW w:w="562" w:type="dxa"/>
          </w:tcPr>
          <w:p w:rsidR="00F84DD4" w:rsidRDefault="00487E63">
            <w:pPr>
              <w:spacing w:after="0" w:line="240" w:lineRule="auto"/>
              <w:jc w:val="center"/>
              <w:rPr>
                <w:rFonts w:ascii="Times New Roman" w:hAnsi="Times New Roman" w:cs="Times New Roman"/>
              </w:rPr>
            </w:pPr>
            <w:r>
              <w:rPr>
                <w:rFonts w:ascii="Times New Roman" w:hAnsi="Times New Roman" w:cs="Times New Roman"/>
              </w:rPr>
              <w:lastRenderedPageBreak/>
              <w:t>3</w:t>
            </w:r>
          </w:p>
        </w:tc>
        <w:tc>
          <w:tcPr>
            <w:tcW w:w="1843" w:type="dxa"/>
          </w:tcPr>
          <w:p w:rsidR="00F84DD4" w:rsidRDefault="00487E63">
            <w:pPr>
              <w:pStyle w:val="22"/>
              <w:shd w:val="clear" w:color="auto" w:fill="auto"/>
              <w:spacing w:before="0" w:line="269" w:lineRule="exact"/>
              <w:ind w:firstLine="0"/>
              <w:rPr>
                <w:rFonts w:ascii="Times New Roman" w:hAnsi="Times New Roman"/>
                <w:sz w:val="24"/>
                <w:szCs w:val="24"/>
              </w:rPr>
            </w:pPr>
            <w:r>
              <w:rPr>
                <w:rFonts w:ascii="Times New Roman" w:hAnsi="Times New Roman"/>
                <w:sz w:val="24"/>
                <w:szCs w:val="24"/>
              </w:rPr>
              <w:t xml:space="preserve">С нарушением </w:t>
            </w:r>
            <w:proofErr w:type="spellStart"/>
            <w:r>
              <w:rPr>
                <w:rFonts w:ascii="Times New Roman" w:hAnsi="Times New Roman"/>
                <w:sz w:val="24"/>
                <w:szCs w:val="24"/>
              </w:rPr>
              <w:t>опорно</w:t>
            </w:r>
            <w:r>
              <w:rPr>
                <w:rFonts w:ascii="Times New Roman" w:hAnsi="Times New Roman"/>
                <w:sz w:val="24"/>
                <w:szCs w:val="24"/>
              </w:rPr>
              <w:softHyphen/>
              <w:t>двигательного</w:t>
            </w:r>
            <w:proofErr w:type="spellEnd"/>
            <w:r>
              <w:rPr>
                <w:rFonts w:ascii="Times New Roman" w:hAnsi="Times New Roman"/>
                <w:sz w:val="24"/>
                <w:szCs w:val="24"/>
              </w:rPr>
              <w:t xml:space="preserve"> аппарата</w:t>
            </w:r>
          </w:p>
        </w:tc>
        <w:tc>
          <w:tcPr>
            <w:tcW w:w="4111" w:type="dxa"/>
          </w:tcPr>
          <w:p w:rsidR="00F84DD4" w:rsidRDefault="00487E63">
            <w:pPr>
              <w:pStyle w:val="22"/>
              <w:shd w:val="clear" w:color="auto" w:fill="auto"/>
              <w:spacing w:before="0"/>
              <w:ind w:firstLine="0"/>
              <w:jc w:val="both"/>
              <w:rPr>
                <w:rFonts w:ascii="Times New Roman" w:hAnsi="Times New Roman"/>
                <w:sz w:val="22"/>
                <w:szCs w:val="22"/>
              </w:rPr>
            </w:pPr>
            <w:r>
              <w:rPr>
                <w:rFonts w:ascii="Times New Roman" w:hAnsi="Times New Roman"/>
                <w:sz w:val="22"/>
                <w:szCs w:val="22"/>
              </w:rPr>
              <w:t xml:space="preserve">Научные статьи, вопросы к зачету, </w:t>
            </w:r>
            <w:r>
              <w:rPr>
                <w:rFonts w:ascii="Times New Roman" w:hAnsi="Times New Roman"/>
                <w:sz w:val="24"/>
                <w:szCs w:val="24"/>
                <w:lang w:eastAsia="ru-RU"/>
              </w:rPr>
              <w:t xml:space="preserve">круглый стол с сотрудником Камчатской краевой научной библиотеки им. </w:t>
            </w:r>
            <w:proofErr w:type="spellStart"/>
            <w:r>
              <w:rPr>
                <w:rFonts w:ascii="Times New Roman" w:hAnsi="Times New Roman"/>
                <w:sz w:val="24"/>
                <w:szCs w:val="24"/>
                <w:lang w:eastAsia="ru-RU"/>
              </w:rPr>
              <w:t>С.П.Крашенинникова</w:t>
            </w:r>
            <w:proofErr w:type="spellEnd"/>
            <w:r>
              <w:rPr>
                <w:rFonts w:ascii="Times New Roman" w:hAnsi="Times New Roman"/>
                <w:sz w:val="24"/>
                <w:szCs w:val="24"/>
                <w:lang w:eastAsia="ru-RU"/>
              </w:rPr>
              <w:t>, круглый стол с депутатом Законодательного собрания</w:t>
            </w:r>
          </w:p>
        </w:tc>
        <w:tc>
          <w:tcPr>
            <w:tcW w:w="2948" w:type="dxa"/>
          </w:tcPr>
          <w:p w:rsidR="00F84DD4" w:rsidRDefault="00487E63">
            <w:pPr>
              <w:pStyle w:val="22"/>
              <w:shd w:val="clear" w:color="auto" w:fill="auto"/>
              <w:spacing w:before="0"/>
              <w:ind w:firstLine="0"/>
              <w:rPr>
                <w:rFonts w:ascii="Times New Roman" w:hAnsi="Times New Roman"/>
                <w:sz w:val="24"/>
                <w:szCs w:val="24"/>
              </w:rPr>
            </w:pPr>
            <w:r>
              <w:rPr>
                <w:rFonts w:ascii="Times New Roman" w:hAnsi="Times New Roman"/>
                <w:sz w:val="24"/>
                <w:szCs w:val="24"/>
              </w:rPr>
              <w:t>Организация взаимодействия с обучающимися посредством электронной почты, письменная проверка</w:t>
            </w:r>
          </w:p>
        </w:tc>
      </w:tr>
    </w:tbl>
    <w:p w:rsidR="00F84DD4" w:rsidRDefault="00487E63">
      <w:pPr>
        <w:widowControl w:val="0"/>
        <w:spacing w:after="0" w:line="360" w:lineRule="auto"/>
        <w:ind w:firstLine="709"/>
        <w:jc w:val="both"/>
        <w:rPr>
          <w:rStyle w:val="4Exact"/>
          <w:rFonts w:eastAsiaTheme="minorHAnsi"/>
          <w:sz w:val="24"/>
          <w:szCs w:val="24"/>
        </w:rPr>
      </w:pPr>
      <w:r>
        <w:rPr>
          <w:rStyle w:val="4Exact"/>
          <w:rFonts w:eastAsiaTheme="minorHAnsi"/>
          <w:sz w:val="24"/>
          <w:szCs w:val="24"/>
        </w:rPr>
        <w:t>Данный перечень может быть конкретизирован в зависимости от контингента обучающихся.</w:t>
      </w:r>
    </w:p>
    <w:p w:rsidR="00F84DD4" w:rsidRDefault="00487E63">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F84DD4" w:rsidRDefault="00487E63">
      <w:pPr>
        <w:pStyle w:val="22"/>
        <w:shd w:val="clear" w:color="auto" w:fill="auto"/>
        <w:tabs>
          <w:tab w:val="left" w:pos="330"/>
          <w:tab w:val="left" w:pos="993"/>
        </w:tabs>
        <w:spacing w:before="0" w:line="360" w:lineRule="auto"/>
        <w:ind w:firstLine="709"/>
        <w:jc w:val="both"/>
        <w:rPr>
          <w:rFonts w:ascii="Times New Roman" w:hAnsi="Times New Roman"/>
          <w:sz w:val="24"/>
          <w:szCs w:val="24"/>
        </w:rPr>
      </w:pPr>
      <w:proofErr w:type="gramStart"/>
      <w:r>
        <w:rPr>
          <w:rFonts w:ascii="Times New Roman" w:hAnsi="Times New Roman"/>
          <w:sz w:val="24"/>
          <w:szCs w:val="24"/>
        </w:rPr>
        <w:t>а)</w:t>
      </w:r>
      <w:r>
        <w:rPr>
          <w:rFonts w:ascii="Times New Roman" w:hAnsi="Times New Roman"/>
          <w:sz w:val="24"/>
          <w:szCs w:val="24"/>
        </w:rPr>
        <w:tab/>
      </w:r>
      <w:proofErr w:type="gramEnd"/>
      <w:r>
        <w:rPr>
          <w:rFonts w:ascii="Times New Roman" w:hAnsi="Times New Roman"/>
          <w:sz w:val="24"/>
          <w:szCs w:val="24"/>
        </w:rPr>
        <w:t>инструкция по порядку проведения процедуры оценивания предоставляется в доступной форме (устно, в письменной форме);</w:t>
      </w:r>
    </w:p>
    <w:p w:rsidR="00F84DD4" w:rsidRDefault="00487E63">
      <w:pPr>
        <w:pStyle w:val="22"/>
        <w:shd w:val="clear" w:color="auto" w:fill="auto"/>
        <w:tabs>
          <w:tab w:val="left" w:pos="337"/>
          <w:tab w:val="left" w:pos="993"/>
        </w:tabs>
        <w:spacing w:before="0" w:line="360" w:lineRule="auto"/>
        <w:ind w:firstLine="709"/>
        <w:jc w:val="both"/>
        <w:rPr>
          <w:rFonts w:ascii="Times New Roman" w:hAnsi="Times New Roman"/>
          <w:sz w:val="24"/>
          <w:szCs w:val="24"/>
        </w:rPr>
      </w:pPr>
      <w:proofErr w:type="gramStart"/>
      <w:r>
        <w:rPr>
          <w:rFonts w:ascii="Times New Roman" w:hAnsi="Times New Roman"/>
          <w:sz w:val="24"/>
          <w:szCs w:val="24"/>
        </w:rPr>
        <w:t>б)</w:t>
      </w:r>
      <w:r>
        <w:rPr>
          <w:rFonts w:ascii="Times New Roman" w:hAnsi="Times New Roman"/>
          <w:sz w:val="24"/>
          <w:szCs w:val="24"/>
        </w:rPr>
        <w:tab/>
      </w:r>
      <w:proofErr w:type="gramEnd"/>
      <w:r>
        <w:rPr>
          <w:rFonts w:ascii="Times New Roman" w:hAnsi="Times New Roman"/>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F84DD4" w:rsidRDefault="00487E63">
      <w:pPr>
        <w:pStyle w:val="22"/>
        <w:shd w:val="clear" w:color="auto" w:fill="auto"/>
        <w:tabs>
          <w:tab w:val="left" w:pos="337"/>
          <w:tab w:val="left" w:pos="993"/>
        </w:tabs>
        <w:spacing w:before="0" w:line="360" w:lineRule="auto"/>
        <w:ind w:firstLine="709"/>
        <w:jc w:val="both"/>
        <w:rPr>
          <w:rFonts w:ascii="Times New Roman" w:hAnsi="Times New Roman"/>
          <w:sz w:val="24"/>
          <w:szCs w:val="24"/>
        </w:rPr>
      </w:pPr>
      <w:proofErr w:type="gramStart"/>
      <w:r>
        <w:rPr>
          <w:rFonts w:ascii="Times New Roman" w:hAnsi="Times New Roman"/>
          <w:sz w:val="24"/>
          <w:szCs w:val="24"/>
        </w:rPr>
        <w:t>в)</w:t>
      </w:r>
      <w:r>
        <w:rPr>
          <w:rFonts w:ascii="Times New Roman" w:hAnsi="Times New Roman"/>
          <w:sz w:val="24"/>
          <w:szCs w:val="24"/>
        </w:rPr>
        <w:tab/>
      </w:r>
      <w:proofErr w:type="gramEnd"/>
      <w:r>
        <w:rPr>
          <w:rFonts w:ascii="Times New Roman" w:hAnsi="Times New Roman"/>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F84DD4" w:rsidRDefault="00487E63">
      <w:pPr>
        <w:pStyle w:val="22"/>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F84DD4" w:rsidRDefault="00487E63">
      <w:pPr>
        <w:pStyle w:val="22"/>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F84DD4" w:rsidRDefault="00F84DD4">
      <w:pPr>
        <w:pStyle w:val="22"/>
        <w:shd w:val="clear" w:color="auto" w:fill="auto"/>
        <w:spacing w:before="0" w:line="360" w:lineRule="auto"/>
        <w:ind w:firstLine="709"/>
        <w:jc w:val="both"/>
        <w:rPr>
          <w:rFonts w:ascii="Times New Roman" w:hAnsi="Times New Roman"/>
          <w:sz w:val="24"/>
          <w:szCs w:val="24"/>
        </w:rPr>
      </w:pPr>
    </w:p>
    <w:p w:rsidR="00F84DD4" w:rsidRDefault="00F84DD4">
      <w:pPr>
        <w:pStyle w:val="22"/>
        <w:shd w:val="clear" w:color="auto" w:fill="auto"/>
        <w:spacing w:before="0" w:line="360" w:lineRule="auto"/>
        <w:ind w:firstLine="709"/>
        <w:jc w:val="both"/>
        <w:rPr>
          <w:rFonts w:ascii="Times New Roman" w:hAnsi="Times New Roman"/>
          <w:sz w:val="24"/>
          <w:szCs w:val="24"/>
        </w:rPr>
      </w:pPr>
    </w:p>
    <w:p w:rsidR="00F84DD4" w:rsidRDefault="00F84DD4">
      <w:pPr>
        <w:pStyle w:val="22"/>
        <w:shd w:val="clear" w:color="auto" w:fill="auto"/>
        <w:spacing w:before="0" w:line="360" w:lineRule="auto"/>
        <w:ind w:firstLine="709"/>
        <w:jc w:val="both"/>
        <w:rPr>
          <w:rFonts w:ascii="Times New Roman" w:hAnsi="Times New Roman"/>
          <w:sz w:val="24"/>
          <w:szCs w:val="24"/>
        </w:rPr>
      </w:pPr>
    </w:p>
    <w:p w:rsidR="00F84DD4" w:rsidRDefault="00F84DD4">
      <w:pPr>
        <w:pStyle w:val="22"/>
        <w:shd w:val="clear" w:color="auto" w:fill="auto"/>
        <w:spacing w:before="0" w:line="360" w:lineRule="auto"/>
        <w:ind w:firstLine="709"/>
        <w:jc w:val="both"/>
        <w:rPr>
          <w:rFonts w:ascii="Times New Roman" w:hAnsi="Times New Roman"/>
          <w:sz w:val="24"/>
          <w:szCs w:val="24"/>
        </w:rPr>
      </w:pPr>
    </w:p>
    <w:p w:rsidR="00F84DD4" w:rsidRDefault="00F84DD4">
      <w:pPr>
        <w:pStyle w:val="22"/>
        <w:shd w:val="clear" w:color="auto" w:fill="auto"/>
        <w:spacing w:before="0" w:line="360" w:lineRule="auto"/>
        <w:ind w:firstLine="709"/>
        <w:jc w:val="both"/>
        <w:rPr>
          <w:rFonts w:ascii="Times New Roman" w:hAnsi="Times New Roman"/>
          <w:sz w:val="24"/>
          <w:szCs w:val="24"/>
        </w:rPr>
      </w:pPr>
    </w:p>
    <w:p w:rsidR="00F84DD4" w:rsidRDefault="00F84DD4">
      <w:pPr>
        <w:pStyle w:val="22"/>
        <w:shd w:val="clear" w:color="auto" w:fill="auto"/>
        <w:spacing w:before="0" w:line="360" w:lineRule="auto"/>
        <w:ind w:firstLine="709"/>
        <w:jc w:val="both"/>
        <w:rPr>
          <w:rFonts w:ascii="Times New Roman" w:hAnsi="Times New Roman"/>
          <w:sz w:val="24"/>
          <w:szCs w:val="24"/>
        </w:rPr>
      </w:pPr>
    </w:p>
    <w:p w:rsidR="00F84DD4" w:rsidRDefault="00F84DD4">
      <w:pPr>
        <w:pStyle w:val="22"/>
        <w:shd w:val="clear" w:color="auto" w:fill="auto"/>
        <w:spacing w:before="0" w:line="360" w:lineRule="auto"/>
        <w:ind w:firstLine="709"/>
        <w:jc w:val="both"/>
        <w:rPr>
          <w:rFonts w:ascii="Times New Roman" w:hAnsi="Times New Roman"/>
          <w:sz w:val="24"/>
          <w:szCs w:val="24"/>
        </w:rPr>
      </w:pPr>
    </w:p>
    <w:p w:rsidR="00F84DD4" w:rsidRDefault="00F84DD4">
      <w:pPr>
        <w:pStyle w:val="22"/>
        <w:shd w:val="clear" w:color="auto" w:fill="auto"/>
        <w:spacing w:before="0" w:line="360" w:lineRule="auto"/>
        <w:ind w:firstLine="709"/>
        <w:jc w:val="both"/>
        <w:rPr>
          <w:rFonts w:ascii="Times New Roman" w:hAnsi="Times New Roman"/>
          <w:sz w:val="24"/>
          <w:szCs w:val="24"/>
        </w:rPr>
      </w:pPr>
    </w:p>
    <w:p w:rsidR="00F84DD4" w:rsidRDefault="00F84DD4">
      <w:pPr>
        <w:pStyle w:val="22"/>
        <w:shd w:val="clear" w:color="auto" w:fill="auto"/>
        <w:spacing w:before="0" w:line="360" w:lineRule="auto"/>
        <w:ind w:firstLine="709"/>
        <w:jc w:val="both"/>
        <w:rPr>
          <w:rFonts w:ascii="Times New Roman" w:hAnsi="Times New Roman"/>
          <w:sz w:val="24"/>
          <w:szCs w:val="24"/>
        </w:rPr>
      </w:pPr>
    </w:p>
    <w:p w:rsidR="00F84DD4" w:rsidRDefault="00F84DD4">
      <w:pPr>
        <w:pStyle w:val="22"/>
        <w:shd w:val="clear" w:color="auto" w:fill="auto"/>
        <w:spacing w:before="0" w:line="360" w:lineRule="auto"/>
        <w:ind w:firstLine="709"/>
        <w:jc w:val="both"/>
        <w:rPr>
          <w:rFonts w:ascii="Times New Roman" w:hAnsi="Times New Roman"/>
          <w:sz w:val="24"/>
          <w:szCs w:val="24"/>
        </w:rPr>
      </w:pPr>
    </w:p>
    <w:p w:rsidR="00F84DD4" w:rsidRDefault="00F84DD4">
      <w:pPr>
        <w:pStyle w:val="22"/>
        <w:shd w:val="clear" w:color="auto" w:fill="auto"/>
        <w:spacing w:before="0" w:line="360" w:lineRule="auto"/>
        <w:ind w:firstLine="709"/>
        <w:jc w:val="both"/>
        <w:rPr>
          <w:rFonts w:ascii="Times New Roman" w:hAnsi="Times New Roman"/>
          <w:sz w:val="24"/>
          <w:szCs w:val="24"/>
        </w:rPr>
      </w:pPr>
    </w:p>
    <w:p w:rsidR="00F84DD4" w:rsidRDefault="00F84DD4">
      <w:pPr>
        <w:pStyle w:val="22"/>
        <w:shd w:val="clear" w:color="auto" w:fill="auto"/>
        <w:spacing w:before="0" w:line="360" w:lineRule="auto"/>
        <w:ind w:firstLine="709"/>
        <w:jc w:val="both"/>
        <w:rPr>
          <w:rFonts w:ascii="Times New Roman" w:hAnsi="Times New Roman"/>
          <w:sz w:val="24"/>
          <w:szCs w:val="24"/>
        </w:rPr>
      </w:pPr>
    </w:p>
    <w:p w:rsidR="00F84DD4" w:rsidRDefault="00F84DD4">
      <w:pPr>
        <w:pStyle w:val="22"/>
        <w:shd w:val="clear" w:color="auto" w:fill="auto"/>
        <w:spacing w:before="0" w:line="360" w:lineRule="auto"/>
        <w:ind w:firstLine="709"/>
        <w:jc w:val="both"/>
        <w:rPr>
          <w:rFonts w:ascii="Times New Roman" w:hAnsi="Times New Roman"/>
          <w:sz w:val="24"/>
          <w:szCs w:val="24"/>
        </w:rPr>
      </w:pPr>
    </w:p>
    <w:p w:rsidR="00F84DD4" w:rsidRDefault="00F84DD4">
      <w:pPr>
        <w:pStyle w:val="22"/>
        <w:shd w:val="clear" w:color="auto" w:fill="auto"/>
        <w:spacing w:before="0" w:line="360" w:lineRule="auto"/>
        <w:ind w:firstLine="709"/>
        <w:jc w:val="both"/>
        <w:rPr>
          <w:rFonts w:ascii="Times New Roman" w:hAnsi="Times New Roman"/>
          <w:sz w:val="24"/>
          <w:szCs w:val="24"/>
        </w:rPr>
      </w:pPr>
    </w:p>
    <w:p w:rsidR="00F84DD4" w:rsidRDefault="00F84DD4">
      <w:pPr>
        <w:pStyle w:val="22"/>
        <w:shd w:val="clear" w:color="auto" w:fill="auto"/>
        <w:spacing w:before="0" w:line="360" w:lineRule="auto"/>
        <w:ind w:firstLine="709"/>
        <w:jc w:val="both"/>
        <w:rPr>
          <w:rFonts w:ascii="Times New Roman" w:hAnsi="Times New Roman"/>
          <w:sz w:val="24"/>
          <w:szCs w:val="24"/>
        </w:rPr>
      </w:pPr>
    </w:p>
    <w:p w:rsidR="00F84DD4" w:rsidRDefault="00F84DD4">
      <w:pPr>
        <w:pStyle w:val="22"/>
        <w:shd w:val="clear" w:color="auto" w:fill="auto"/>
        <w:spacing w:before="0" w:line="360" w:lineRule="auto"/>
        <w:ind w:firstLine="709"/>
        <w:jc w:val="both"/>
        <w:rPr>
          <w:rFonts w:ascii="Times New Roman" w:hAnsi="Times New Roman"/>
          <w:sz w:val="24"/>
          <w:szCs w:val="24"/>
        </w:rPr>
      </w:pPr>
    </w:p>
    <w:p w:rsidR="00F84DD4" w:rsidRDefault="00F84DD4">
      <w:pPr>
        <w:spacing w:after="0" w:line="240" w:lineRule="auto"/>
      </w:pPr>
    </w:p>
    <w:p w:rsidR="00F84DD4" w:rsidRDefault="00487E63">
      <w:pPr>
        <w:pStyle w:val="af9"/>
        <w:numPr>
          <w:ilvl w:val="0"/>
          <w:numId w:val="48"/>
        </w:numPr>
        <w:ind w:left="0"/>
        <w:jc w:val="both"/>
        <w:rPr>
          <w:b/>
          <w:bCs/>
        </w:rPr>
      </w:pPr>
      <w:r>
        <w:rPr>
          <w:b/>
          <w:bCs/>
        </w:rPr>
        <w:t>ЛИСТ ВНЕСЕНИЯ ИЗМЕНЕНИЙ В РАБОЧУЮ ПРОГРАММУ УЧЕБНОЙ ДИСЦИПЛИНЫ</w:t>
      </w:r>
    </w:p>
    <w:p w:rsidR="00F84DD4" w:rsidRDefault="00F84DD4">
      <w:pPr>
        <w:pStyle w:val="af9"/>
        <w:ind w:left="0"/>
        <w:jc w:val="center"/>
        <w:rPr>
          <w:b/>
          <w:bCs/>
          <w:sz w:val="30"/>
          <w:szCs w:val="30"/>
        </w:rPr>
      </w:pPr>
    </w:p>
    <w:p w:rsidR="00F84DD4" w:rsidRDefault="00487E63">
      <w:pPr>
        <w:pStyle w:val="af9"/>
        <w:spacing w:line="360" w:lineRule="auto"/>
        <w:ind w:left="0"/>
        <w:jc w:val="both"/>
      </w:pPr>
      <w:r>
        <w:t xml:space="preserve">Дополнения и изменения в программу учебной дисциплины «Деловые и научные коммуникации» по направлению подготовки 38.04.01«Экономика» на 20__-20__ учебный год. </w:t>
      </w:r>
    </w:p>
    <w:p w:rsidR="00F84DD4" w:rsidRDefault="00F84DD4">
      <w:pPr>
        <w:pStyle w:val="af9"/>
        <w:ind w:left="0"/>
        <w:jc w:val="both"/>
      </w:pPr>
    </w:p>
    <w:p w:rsidR="00F84DD4" w:rsidRDefault="00487E63">
      <w:pPr>
        <w:pStyle w:val="af9"/>
        <w:ind w:left="0"/>
        <w:jc w:val="both"/>
      </w:pPr>
      <w:r>
        <w:t xml:space="preserve">В программу учебной дисциплины вносятся следующие изменения: </w:t>
      </w:r>
    </w:p>
    <w:p w:rsidR="00F84DD4" w:rsidRDefault="00487E63">
      <w:pPr>
        <w:pStyle w:val="af9"/>
        <w:ind w:left="0"/>
        <w:jc w:val="both"/>
      </w:pPr>
      <w:r>
        <w:t xml:space="preserve">1. </w:t>
      </w:r>
    </w:p>
    <w:p w:rsidR="00F84DD4" w:rsidRDefault="00F84DD4">
      <w:pPr>
        <w:spacing w:after="0"/>
        <w:jc w:val="both"/>
      </w:pPr>
    </w:p>
    <w:p w:rsidR="00F84DD4" w:rsidRDefault="00487E63">
      <w:pPr>
        <w:pStyle w:val="af9"/>
        <w:ind w:left="0"/>
        <w:jc w:val="both"/>
      </w:pPr>
      <w:r>
        <w:t>Изменения в рабочую программу учебной дисциплины внесены:</w:t>
      </w:r>
    </w:p>
    <w:p w:rsidR="00F84DD4" w:rsidRDefault="00487E63">
      <w:pPr>
        <w:pStyle w:val="af9"/>
        <w:ind w:left="0"/>
        <w:jc w:val="both"/>
      </w:pPr>
      <w:r>
        <w:t xml:space="preserve">Должность, </w:t>
      </w:r>
    </w:p>
    <w:p w:rsidR="00F84DD4" w:rsidRDefault="00487E63">
      <w:pPr>
        <w:pStyle w:val="af9"/>
        <w:ind w:left="0"/>
        <w:jc w:val="both"/>
      </w:pPr>
      <w:r>
        <w:t>Звание преподавателя                               ________________ ФИО</w:t>
      </w:r>
    </w:p>
    <w:p w:rsidR="00F84DD4" w:rsidRDefault="00F84DD4">
      <w:pPr>
        <w:pStyle w:val="af9"/>
        <w:ind w:left="0"/>
        <w:jc w:val="both"/>
      </w:pPr>
    </w:p>
    <w:p w:rsidR="00F84DD4" w:rsidRDefault="00487E63">
      <w:pPr>
        <w:pStyle w:val="af9"/>
        <w:ind w:left="0"/>
        <w:jc w:val="both"/>
      </w:pPr>
      <w:r>
        <w:t xml:space="preserve">Внесение изменений в рабочую программу учебной дисциплины утверждены на заседании кафедры </w:t>
      </w:r>
    </w:p>
    <w:p w:rsidR="00F84DD4" w:rsidRDefault="00487E63">
      <w:pPr>
        <w:pStyle w:val="af9"/>
        <w:ind w:left="0"/>
        <w:jc w:val="both"/>
      </w:pPr>
      <w:r>
        <w:t>Протокол № __ от _</w:t>
      </w:r>
      <w:proofErr w:type="gramStart"/>
      <w:r>
        <w:t>_._</w:t>
      </w:r>
      <w:proofErr w:type="gramEnd"/>
      <w:r>
        <w:t>_. 20__ года.</w:t>
      </w:r>
    </w:p>
    <w:p w:rsidR="00F84DD4" w:rsidRDefault="00F84DD4">
      <w:pPr>
        <w:pStyle w:val="af9"/>
        <w:ind w:left="0"/>
        <w:jc w:val="both"/>
      </w:pPr>
    </w:p>
    <w:p w:rsidR="00F84DD4" w:rsidRDefault="00487E63">
      <w:pPr>
        <w:pStyle w:val="af9"/>
        <w:ind w:left="0"/>
        <w:jc w:val="both"/>
      </w:pPr>
      <w:r>
        <w:t>Зав. кафедрой               _______________________________ ФИО</w:t>
      </w:r>
    </w:p>
    <w:p w:rsidR="00F84DD4" w:rsidRDefault="00F84DD4">
      <w:pPr>
        <w:spacing w:after="0"/>
        <w:jc w:val="both"/>
      </w:pPr>
    </w:p>
    <w:p w:rsidR="00F84DD4" w:rsidRDefault="00F84DD4">
      <w:pPr>
        <w:pStyle w:val="af9"/>
        <w:ind w:left="0" w:firstLine="720"/>
        <w:jc w:val="both"/>
        <w:rPr>
          <w:sz w:val="28"/>
          <w:szCs w:val="28"/>
        </w:rPr>
      </w:pPr>
    </w:p>
    <w:sectPr w:rsidR="00F84DD4">
      <w:footerReference w:type="default" r:id="rId26"/>
      <w:pgSz w:w="11906" w:h="16838"/>
      <w:pgMar w:top="1134" w:right="850" w:bottom="1134" w:left="1843"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3820" w:rsidRDefault="00B13820">
      <w:pPr>
        <w:spacing w:line="240" w:lineRule="auto"/>
      </w:pPr>
      <w:r>
        <w:separator/>
      </w:r>
    </w:p>
  </w:endnote>
  <w:endnote w:type="continuationSeparator" w:id="0">
    <w:p w:rsidR="00B13820" w:rsidRDefault="00B138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786235293"/>
    </w:sdtPr>
    <w:sdtContent>
      <w:p w:rsidR="00B13820" w:rsidRDefault="00B13820">
        <w:pPr>
          <w:pStyle w:val="af5"/>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643317">
          <w:rPr>
            <w:rFonts w:ascii="Times New Roman" w:hAnsi="Times New Roman" w:cs="Times New Roman"/>
            <w:noProof/>
            <w:sz w:val="24"/>
            <w:szCs w:val="24"/>
          </w:rPr>
          <w:t>29</w:t>
        </w:r>
        <w:r>
          <w:rPr>
            <w:rFonts w:ascii="Times New Roman" w:hAnsi="Times New Roman" w:cs="Times New Roman"/>
            <w:sz w:val="24"/>
            <w:szCs w:val="24"/>
          </w:rPr>
          <w:fldChar w:fldCharType="end"/>
        </w:r>
      </w:p>
    </w:sdtContent>
  </w:sdt>
  <w:p w:rsidR="00B13820" w:rsidRDefault="00B13820">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3820" w:rsidRDefault="00B13820">
      <w:pPr>
        <w:spacing w:after="0"/>
      </w:pPr>
      <w:r>
        <w:separator/>
      </w:r>
    </w:p>
  </w:footnote>
  <w:footnote w:type="continuationSeparator" w:id="0">
    <w:p w:rsidR="00B13820" w:rsidRDefault="00B1382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354C7"/>
    <w:multiLevelType w:val="multilevel"/>
    <w:tmpl w:val="016354C7"/>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
    <w:nsid w:val="07D2259F"/>
    <w:multiLevelType w:val="multilevel"/>
    <w:tmpl w:val="07D2259F"/>
    <w:lvl w:ilvl="0">
      <w:start w:val="1"/>
      <w:numFmt w:val="decimal"/>
      <w:lvlText w:val="%1."/>
      <w:lvlJc w:val="left"/>
      <w:pPr>
        <w:tabs>
          <w:tab w:val="left" w:pos="0"/>
        </w:tabs>
        <w:ind w:left="57" w:hanging="5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BF43BC9"/>
    <w:multiLevelType w:val="multilevel"/>
    <w:tmpl w:val="0BF43BC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
    <w:nsid w:val="0DD67F54"/>
    <w:multiLevelType w:val="multilevel"/>
    <w:tmpl w:val="0DD67F5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
    <w:nsid w:val="11994B41"/>
    <w:multiLevelType w:val="multilevel"/>
    <w:tmpl w:val="11994B41"/>
    <w:lvl w:ilvl="0">
      <w:start w:val="2"/>
      <w:numFmt w:val="decimal"/>
      <w:lvlText w:val="%1."/>
      <w:lvlJc w:val="left"/>
      <w:pPr>
        <w:ind w:left="1429" w:hanging="360"/>
      </w:pPr>
      <w:rPr>
        <w:rFonts w:eastAsia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C005627"/>
    <w:multiLevelType w:val="multilevel"/>
    <w:tmpl w:val="1C005627"/>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
    <w:nsid w:val="1C035409"/>
    <w:multiLevelType w:val="multilevel"/>
    <w:tmpl w:val="1C03540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
    <w:nsid w:val="1C47197E"/>
    <w:multiLevelType w:val="multilevel"/>
    <w:tmpl w:val="1C47197E"/>
    <w:lvl w:ilvl="0">
      <w:start w:val="10"/>
      <w:numFmt w:val="decimal"/>
      <w:lvlText w:val="%1"/>
      <w:lvlJc w:val="left"/>
      <w:pPr>
        <w:ind w:left="375" w:hanging="375"/>
      </w:pPr>
      <w:rPr>
        <w:rFonts w:hint="default"/>
      </w:rPr>
    </w:lvl>
    <w:lvl w:ilvl="1">
      <w:start w:val="7"/>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1C7972B1"/>
    <w:multiLevelType w:val="multilevel"/>
    <w:tmpl w:val="1C7972B1"/>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
    <w:nsid w:val="1CC904A1"/>
    <w:multiLevelType w:val="multilevel"/>
    <w:tmpl w:val="1CC904A1"/>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nsid w:val="1D585CF4"/>
    <w:multiLevelType w:val="multilevel"/>
    <w:tmpl w:val="1D585C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DA215D1"/>
    <w:multiLevelType w:val="multilevel"/>
    <w:tmpl w:val="1DA215D1"/>
    <w:lvl w:ilvl="0">
      <w:start w:val="1"/>
      <w:numFmt w:val="decimal"/>
      <w:lvlText w:val="%1)"/>
      <w:lvlJc w:val="left"/>
      <w:pPr>
        <w:ind w:left="1429" w:hanging="360"/>
      </w:pPr>
    </w:lvl>
    <w:lvl w:ilvl="1">
      <w:start w:val="1"/>
      <w:numFmt w:val="decimal"/>
      <w:lvlText w:val="%2."/>
      <w:lvlJc w:val="left"/>
      <w:pPr>
        <w:ind w:left="2149" w:hanging="360"/>
      </w:pPr>
      <w:rPr>
        <w:rFonts w:hint="default"/>
      </w:r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nsid w:val="22B47CD0"/>
    <w:multiLevelType w:val="multilevel"/>
    <w:tmpl w:val="22B47CD0"/>
    <w:lvl w:ilvl="0">
      <w:start w:val="4"/>
      <w:numFmt w:val="decimal"/>
      <w:lvlText w:val="%1."/>
      <w:lvlJc w:val="left"/>
      <w:pPr>
        <w:ind w:left="720" w:hanging="360"/>
      </w:pPr>
      <w:rPr>
        <w:rFonts w:hint="default"/>
        <w:color w:val="auto"/>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3D73544"/>
    <w:multiLevelType w:val="multilevel"/>
    <w:tmpl w:val="23D73544"/>
    <w:lvl w:ilvl="0">
      <w:start w:val="9"/>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58639D3"/>
    <w:multiLevelType w:val="multilevel"/>
    <w:tmpl w:val="258639D3"/>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5">
    <w:nsid w:val="27D96D54"/>
    <w:multiLevelType w:val="multilevel"/>
    <w:tmpl w:val="27D96D54"/>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28587BD8"/>
    <w:multiLevelType w:val="multilevel"/>
    <w:tmpl w:val="28587BD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7">
    <w:nsid w:val="2916730D"/>
    <w:multiLevelType w:val="multilevel"/>
    <w:tmpl w:val="2916730D"/>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8">
    <w:nsid w:val="2A8314AF"/>
    <w:multiLevelType w:val="multilevel"/>
    <w:tmpl w:val="2A8314AF"/>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nsid w:val="2CA27867"/>
    <w:multiLevelType w:val="multilevel"/>
    <w:tmpl w:val="2CA27867"/>
    <w:lvl w:ilvl="0">
      <w:start w:val="1"/>
      <w:numFmt w:val="decimal"/>
      <w:lvlText w:val="%1."/>
      <w:lvlJc w:val="left"/>
      <w:pPr>
        <w:ind w:left="720" w:hanging="360"/>
      </w:pPr>
      <w:rPr>
        <w:rFonts w:eastAsiaTheme="minorHAnsi"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313C7FBB"/>
    <w:multiLevelType w:val="multilevel"/>
    <w:tmpl w:val="313C7FBB"/>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
    <w:nsid w:val="33B850A0"/>
    <w:multiLevelType w:val="multilevel"/>
    <w:tmpl w:val="33B850A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3">
    <w:nsid w:val="33C84703"/>
    <w:multiLevelType w:val="multilevel"/>
    <w:tmpl w:val="33C84703"/>
    <w:lvl w:ilvl="0">
      <w:start w:val="1"/>
      <w:numFmt w:val="decimal"/>
      <w:lvlText w:val="%1)"/>
      <w:lvlJc w:val="left"/>
      <w:pPr>
        <w:ind w:left="1429" w:hanging="360"/>
      </w:pPr>
    </w:lvl>
    <w:lvl w:ilvl="1">
      <w:start w:val="1"/>
      <w:numFmt w:val="decimal"/>
      <w:lvlText w:val="%2."/>
      <w:lvlJc w:val="left"/>
      <w:pPr>
        <w:ind w:left="2149" w:hanging="360"/>
      </w:pPr>
      <w:rPr>
        <w:rFonts w:hint="default"/>
      </w:r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nsid w:val="3ACD7853"/>
    <w:multiLevelType w:val="multilevel"/>
    <w:tmpl w:val="3ACD7853"/>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5">
    <w:nsid w:val="3F556728"/>
    <w:multiLevelType w:val="multilevel"/>
    <w:tmpl w:val="3F55672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6">
    <w:nsid w:val="45354280"/>
    <w:multiLevelType w:val="multilevel"/>
    <w:tmpl w:val="4535428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7">
    <w:nsid w:val="481D359B"/>
    <w:multiLevelType w:val="multilevel"/>
    <w:tmpl w:val="481D359B"/>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8">
    <w:nsid w:val="493F4CAE"/>
    <w:multiLevelType w:val="multilevel"/>
    <w:tmpl w:val="493F4CAE"/>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9">
    <w:nsid w:val="4E9609D6"/>
    <w:multiLevelType w:val="multilevel"/>
    <w:tmpl w:val="4E9609D6"/>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0">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37E46DB"/>
    <w:multiLevelType w:val="multilevel"/>
    <w:tmpl w:val="537E46DB"/>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5BC271DB"/>
    <w:multiLevelType w:val="multilevel"/>
    <w:tmpl w:val="5BC271DB"/>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3">
    <w:nsid w:val="5E483004"/>
    <w:multiLevelType w:val="multilevel"/>
    <w:tmpl w:val="5E48300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4">
    <w:nsid w:val="5EFD5392"/>
    <w:multiLevelType w:val="multilevel"/>
    <w:tmpl w:val="5EFD539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5">
    <w:nsid w:val="66DD67AB"/>
    <w:multiLevelType w:val="multilevel"/>
    <w:tmpl w:val="66DD67AB"/>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nsid w:val="676437D7"/>
    <w:multiLevelType w:val="multilevel"/>
    <w:tmpl w:val="676437D7"/>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nsid w:val="6A2432F6"/>
    <w:multiLevelType w:val="multilevel"/>
    <w:tmpl w:val="6A2432F6"/>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6E940198"/>
    <w:multiLevelType w:val="multilevel"/>
    <w:tmpl w:val="6E94019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9">
    <w:nsid w:val="6F8C0ADD"/>
    <w:multiLevelType w:val="multilevel"/>
    <w:tmpl w:val="6F8C0ADD"/>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0">
    <w:nsid w:val="7092699A"/>
    <w:multiLevelType w:val="multilevel"/>
    <w:tmpl w:val="7092699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1">
    <w:nsid w:val="73EA265A"/>
    <w:multiLevelType w:val="multilevel"/>
    <w:tmpl w:val="73EA265A"/>
    <w:lvl w:ilvl="0">
      <w:start w:val="1"/>
      <w:numFmt w:val="decimal"/>
      <w:lvlText w:val="%1."/>
      <w:lvlJc w:val="left"/>
      <w:pPr>
        <w:tabs>
          <w:tab w:val="left" w:pos="216"/>
        </w:tabs>
        <w:ind w:left="144" w:hanging="216"/>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nsid w:val="74FB0863"/>
    <w:multiLevelType w:val="multilevel"/>
    <w:tmpl w:val="74FB0863"/>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nsid w:val="757D0EC4"/>
    <w:multiLevelType w:val="multilevel"/>
    <w:tmpl w:val="757D0EC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4">
    <w:nsid w:val="7B152335"/>
    <w:multiLevelType w:val="multilevel"/>
    <w:tmpl w:val="7B152335"/>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5">
    <w:nsid w:val="7F716C26"/>
    <w:multiLevelType w:val="multilevel"/>
    <w:tmpl w:val="7F716C26"/>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6">
    <w:nsid w:val="7F831986"/>
    <w:multiLevelType w:val="multilevel"/>
    <w:tmpl w:val="7F831986"/>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7">
    <w:nsid w:val="7FD13D07"/>
    <w:multiLevelType w:val="multilevel"/>
    <w:tmpl w:val="7FD13D07"/>
    <w:lvl w:ilvl="0">
      <w:start w:val="1"/>
      <w:numFmt w:val="decimal"/>
      <w:lvlText w:val="%1."/>
      <w:lvlJc w:val="left"/>
      <w:pPr>
        <w:tabs>
          <w:tab w:val="left" w:pos="283"/>
        </w:tabs>
        <w:ind w:left="340" w:hanging="57"/>
      </w:pPr>
      <w:rPr>
        <w:rFonts w:hint="default"/>
        <w:sz w:val="24"/>
        <w:szCs w:val="24"/>
      </w:rPr>
    </w:lvl>
    <w:lvl w:ilvl="1">
      <w:start w:val="1"/>
      <w:numFmt w:val="lowerLetter"/>
      <w:lvlText w:val="%2."/>
      <w:lvlJc w:val="left"/>
      <w:pPr>
        <w:tabs>
          <w:tab w:val="left" w:pos="1723"/>
        </w:tabs>
        <w:ind w:left="1723" w:hanging="360"/>
      </w:pPr>
    </w:lvl>
    <w:lvl w:ilvl="2">
      <w:start w:val="1"/>
      <w:numFmt w:val="lowerRoman"/>
      <w:lvlText w:val="%3."/>
      <w:lvlJc w:val="right"/>
      <w:pPr>
        <w:tabs>
          <w:tab w:val="left" w:pos="2443"/>
        </w:tabs>
        <w:ind w:left="2443" w:hanging="180"/>
      </w:pPr>
    </w:lvl>
    <w:lvl w:ilvl="3">
      <w:start w:val="1"/>
      <w:numFmt w:val="decimal"/>
      <w:lvlText w:val="%4."/>
      <w:lvlJc w:val="left"/>
      <w:pPr>
        <w:tabs>
          <w:tab w:val="left" w:pos="3163"/>
        </w:tabs>
        <w:ind w:left="3163" w:hanging="360"/>
      </w:pPr>
    </w:lvl>
    <w:lvl w:ilvl="4">
      <w:start w:val="1"/>
      <w:numFmt w:val="lowerLetter"/>
      <w:lvlText w:val="%5."/>
      <w:lvlJc w:val="left"/>
      <w:pPr>
        <w:tabs>
          <w:tab w:val="left" w:pos="3883"/>
        </w:tabs>
        <w:ind w:left="3883" w:hanging="360"/>
      </w:pPr>
    </w:lvl>
    <w:lvl w:ilvl="5">
      <w:start w:val="1"/>
      <w:numFmt w:val="lowerRoman"/>
      <w:lvlText w:val="%6."/>
      <w:lvlJc w:val="right"/>
      <w:pPr>
        <w:tabs>
          <w:tab w:val="left" w:pos="4603"/>
        </w:tabs>
        <w:ind w:left="4603" w:hanging="180"/>
      </w:pPr>
    </w:lvl>
    <w:lvl w:ilvl="6">
      <w:start w:val="1"/>
      <w:numFmt w:val="decimal"/>
      <w:lvlText w:val="%7."/>
      <w:lvlJc w:val="left"/>
      <w:pPr>
        <w:tabs>
          <w:tab w:val="left" w:pos="5323"/>
        </w:tabs>
        <w:ind w:left="5323" w:hanging="360"/>
      </w:pPr>
    </w:lvl>
    <w:lvl w:ilvl="7">
      <w:start w:val="1"/>
      <w:numFmt w:val="lowerLetter"/>
      <w:lvlText w:val="%8."/>
      <w:lvlJc w:val="left"/>
      <w:pPr>
        <w:tabs>
          <w:tab w:val="left" w:pos="6043"/>
        </w:tabs>
        <w:ind w:left="6043" w:hanging="360"/>
      </w:pPr>
    </w:lvl>
    <w:lvl w:ilvl="8">
      <w:start w:val="1"/>
      <w:numFmt w:val="lowerRoman"/>
      <w:lvlText w:val="%9."/>
      <w:lvlJc w:val="right"/>
      <w:pPr>
        <w:tabs>
          <w:tab w:val="left" w:pos="6763"/>
        </w:tabs>
        <w:ind w:left="6763" w:hanging="180"/>
      </w:pPr>
    </w:lvl>
  </w:abstractNum>
  <w:num w:numId="1">
    <w:abstractNumId w:val="30"/>
  </w:num>
  <w:num w:numId="2">
    <w:abstractNumId w:val="10"/>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9"/>
  </w:num>
  <w:num w:numId="6">
    <w:abstractNumId w:val="14"/>
  </w:num>
  <w:num w:numId="7">
    <w:abstractNumId w:val="4"/>
  </w:num>
  <w:num w:numId="8">
    <w:abstractNumId w:val="33"/>
  </w:num>
  <w:num w:numId="9">
    <w:abstractNumId w:val="6"/>
  </w:num>
  <w:num w:numId="10">
    <w:abstractNumId w:val="27"/>
  </w:num>
  <w:num w:numId="11">
    <w:abstractNumId w:val="28"/>
  </w:num>
  <w:num w:numId="12">
    <w:abstractNumId w:val="0"/>
  </w:num>
  <w:num w:numId="13">
    <w:abstractNumId w:val="46"/>
  </w:num>
  <w:num w:numId="14">
    <w:abstractNumId w:val="24"/>
  </w:num>
  <w:num w:numId="15">
    <w:abstractNumId w:val="13"/>
  </w:num>
  <w:num w:numId="16">
    <w:abstractNumId w:val="3"/>
  </w:num>
  <w:num w:numId="17">
    <w:abstractNumId w:val="5"/>
  </w:num>
  <w:num w:numId="18">
    <w:abstractNumId w:val="8"/>
  </w:num>
  <w:num w:numId="19">
    <w:abstractNumId w:val="18"/>
  </w:num>
  <w:num w:numId="20">
    <w:abstractNumId w:val="25"/>
  </w:num>
  <w:num w:numId="21">
    <w:abstractNumId w:val="43"/>
  </w:num>
  <w:num w:numId="22">
    <w:abstractNumId w:val="29"/>
  </w:num>
  <w:num w:numId="23">
    <w:abstractNumId w:val="34"/>
  </w:num>
  <w:num w:numId="24">
    <w:abstractNumId w:val="21"/>
  </w:num>
  <w:num w:numId="25">
    <w:abstractNumId w:val="22"/>
  </w:num>
  <w:num w:numId="26">
    <w:abstractNumId w:val="36"/>
  </w:num>
  <w:num w:numId="27">
    <w:abstractNumId w:val="26"/>
  </w:num>
  <w:num w:numId="28">
    <w:abstractNumId w:val="40"/>
  </w:num>
  <w:num w:numId="29">
    <w:abstractNumId w:val="45"/>
  </w:num>
  <w:num w:numId="30">
    <w:abstractNumId w:val="39"/>
  </w:num>
  <w:num w:numId="31">
    <w:abstractNumId w:val="17"/>
  </w:num>
  <w:num w:numId="32">
    <w:abstractNumId w:val="16"/>
  </w:num>
  <w:num w:numId="33">
    <w:abstractNumId w:val="32"/>
  </w:num>
  <w:num w:numId="34">
    <w:abstractNumId w:val="44"/>
  </w:num>
  <w:num w:numId="35">
    <w:abstractNumId w:val="38"/>
  </w:num>
  <w:num w:numId="36">
    <w:abstractNumId w:val="9"/>
  </w:num>
  <w:num w:numId="37">
    <w:abstractNumId w:val="23"/>
  </w:num>
  <w:num w:numId="38">
    <w:abstractNumId w:val="11"/>
  </w:num>
  <w:num w:numId="39">
    <w:abstractNumId w:val="2"/>
  </w:num>
  <w:num w:numId="40">
    <w:abstractNumId w:val="47"/>
  </w:num>
  <w:num w:numId="41">
    <w:abstractNumId w:val="35"/>
  </w:num>
  <w:num w:numId="42">
    <w:abstractNumId w:val="1"/>
  </w:num>
  <w:num w:numId="43">
    <w:abstractNumId w:val="31"/>
  </w:num>
  <w:num w:numId="44">
    <w:abstractNumId w:val="15"/>
  </w:num>
  <w:num w:numId="45">
    <w:abstractNumId w:val="42"/>
  </w:num>
  <w:num w:numId="46">
    <w:abstractNumId w:val="41"/>
  </w:num>
  <w:num w:numId="47">
    <w:abstractNumId w:val="7"/>
  </w:num>
  <w:num w:numId="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6AF5"/>
    <w:rsid w:val="00011435"/>
    <w:rsid w:val="00013B7E"/>
    <w:rsid w:val="00043AD9"/>
    <w:rsid w:val="00056F09"/>
    <w:rsid w:val="0007735A"/>
    <w:rsid w:val="000A4389"/>
    <w:rsid w:val="000C183E"/>
    <w:rsid w:val="000C2A78"/>
    <w:rsid w:val="000C7016"/>
    <w:rsid w:val="000D1FBA"/>
    <w:rsid w:val="000D6C82"/>
    <w:rsid w:val="000F1F28"/>
    <w:rsid w:val="000F49AB"/>
    <w:rsid w:val="000F4C88"/>
    <w:rsid w:val="000F6E93"/>
    <w:rsid w:val="000F70F8"/>
    <w:rsid w:val="001240F8"/>
    <w:rsid w:val="001249D2"/>
    <w:rsid w:val="0013177E"/>
    <w:rsid w:val="00150F78"/>
    <w:rsid w:val="001615F2"/>
    <w:rsid w:val="00164FE1"/>
    <w:rsid w:val="001671C0"/>
    <w:rsid w:val="00167243"/>
    <w:rsid w:val="00172987"/>
    <w:rsid w:val="00182D97"/>
    <w:rsid w:val="00183F1A"/>
    <w:rsid w:val="0018653A"/>
    <w:rsid w:val="00186FCF"/>
    <w:rsid w:val="00190E30"/>
    <w:rsid w:val="00192B08"/>
    <w:rsid w:val="0019525A"/>
    <w:rsid w:val="001A6602"/>
    <w:rsid w:val="001A7078"/>
    <w:rsid w:val="001C214F"/>
    <w:rsid w:val="001C292F"/>
    <w:rsid w:val="001D27FF"/>
    <w:rsid w:val="001D7331"/>
    <w:rsid w:val="001E69DC"/>
    <w:rsid w:val="001F4C91"/>
    <w:rsid w:val="0021171B"/>
    <w:rsid w:val="00213595"/>
    <w:rsid w:val="00223002"/>
    <w:rsid w:val="002342E3"/>
    <w:rsid w:val="00246069"/>
    <w:rsid w:val="0024779C"/>
    <w:rsid w:val="002478C3"/>
    <w:rsid w:val="00250026"/>
    <w:rsid w:val="00252E6C"/>
    <w:rsid w:val="00255DBC"/>
    <w:rsid w:val="00260DD6"/>
    <w:rsid w:val="002620F0"/>
    <w:rsid w:val="002715DB"/>
    <w:rsid w:val="00273E4D"/>
    <w:rsid w:val="00274B95"/>
    <w:rsid w:val="002756A1"/>
    <w:rsid w:val="00280EE2"/>
    <w:rsid w:val="00284D36"/>
    <w:rsid w:val="0029175C"/>
    <w:rsid w:val="00291767"/>
    <w:rsid w:val="0029541E"/>
    <w:rsid w:val="002A04B4"/>
    <w:rsid w:val="002A5950"/>
    <w:rsid w:val="002A5A31"/>
    <w:rsid w:val="002B1DBC"/>
    <w:rsid w:val="002B3331"/>
    <w:rsid w:val="002B3420"/>
    <w:rsid w:val="002C1096"/>
    <w:rsid w:val="002E1B51"/>
    <w:rsid w:val="002F0538"/>
    <w:rsid w:val="002F053E"/>
    <w:rsid w:val="002F469E"/>
    <w:rsid w:val="00300C68"/>
    <w:rsid w:val="00304A08"/>
    <w:rsid w:val="00317E0D"/>
    <w:rsid w:val="00322F01"/>
    <w:rsid w:val="00336CEE"/>
    <w:rsid w:val="00363FE6"/>
    <w:rsid w:val="00372907"/>
    <w:rsid w:val="00372B47"/>
    <w:rsid w:val="003733C3"/>
    <w:rsid w:val="00374181"/>
    <w:rsid w:val="003818CC"/>
    <w:rsid w:val="00381AB5"/>
    <w:rsid w:val="00383991"/>
    <w:rsid w:val="00385B15"/>
    <w:rsid w:val="00393D01"/>
    <w:rsid w:val="003A5C49"/>
    <w:rsid w:val="003A6163"/>
    <w:rsid w:val="003C0ACD"/>
    <w:rsid w:val="003D6BC5"/>
    <w:rsid w:val="003E542D"/>
    <w:rsid w:val="0040709F"/>
    <w:rsid w:val="00410C1E"/>
    <w:rsid w:val="0044648E"/>
    <w:rsid w:val="00451792"/>
    <w:rsid w:val="004554D9"/>
    <w:rsid w:val="004605F9"/>
    <w:rsid w:val="0046165E"/>
    <w:rsid w:val="00461B5E"/>
    <w:rsid w:val="004662B0"/>
    <w:rsid w:val="00471024"/>
    <w:rsid w:val="00472EF8"/>
    <w:rsid w:val="004751D4"/>
    <w:rsid w:val="00483EF3"/>
    <w:rsid w:val="00485B1E"/>
    <w:rsid w:val="004862F8"/>
    <w:rsid w:val="00487E63"/>
    <w:rsid w:val="0049710B"/>
    <w:rsid w:val="004A2ECB"/>
    <w:rsid w:val="004A49F8"/>
    <w:rsid w:val="004A6728"/>
    <w:rsid w:val="004B1AF8"/>
    <w:rsid w:val="004D020A"/>
    <w:rsid w:val="004D0841"/>
    <w:rsid w:val="004D1957"/>
    <w:rsid w:val="004D1C2C"/>
    <w:rsid w:val="004D415B"/>
    <w:rsid w:val="004D4170"/>
    <w:rsid w:val="004D7F50"/>
    <w:rsid w:val="004E5DB5"/>
    <w:rsid w:val="004E7424"/>
    <w:rsid w:val="004F01D9"/>
    <w:rsid w:val="00500EE9"/>
    <w:rsid w:val="005029BB"/>
    <w:rsid w:val="0052027A"/>
    <w:rsid w:val="0054132D"/>
    <w:rsid w:val="00553AFC"/>
    <w:rsid w:val="005633CE"/>
    <w:rsid w:val="005653BD"/>
    <w:rsid w:val="00573689"/>
    <w:rsid w:val="00575C04"/>
    <w:rsid w:val="0058113C"/>
    <w:rsid w:val="0059322D"/>
    <w:rsid w:val="005A1176"/>
    <w:rsid w:val="005A6BF9"/>
    <w:rsid w:val="005B5C59"/>
    <w:rsid w:val="005D1FE3"/>
    <w:rsid w:val="005D6F74"/>
    <w:rsid w:val="005D76F0"/>
    <w:rsid w:val="005E1E1E"/>
    <w:rsid w:val="005E6B38"/>
    <w:rsid w:val="005F6D66"/>
    <w:rsid w:val="00614496"/>
    <w:rsid w:val="00614747"/>
    <w:rsid w:val="00622A6B"/>
    <w:rsid w:val="00637D7C"/>
    <w:rsid w:val="00640628"/>
    <w:rsid w:val="00643317"/>
    <w:rsid w:val="0066195A"/>
    <w:rsid w:val="006734D5"/>
    <w:rsid w:val="00680158"/>
    <w:rsid w:val="00684D17"/>
    <w:rsid w:val="00685D26"/>
    <w:rsid w:val="006966A2"/>
    <w:rsid w:val="006A4273"/>
    <w:rsid w:val="006C6FCF"/>
    <w:rsid w:val="006D3441"/>
    <w:rsid w:val="006D64D0"/>
    <w:rsid w:val="006E7031"/>
    <w:rsid w:val="006F3CB2"/>
    <w:rsid w:val="006F3EE1"/>
    <w:rsid w:val="006F703D"/>
    <w:rsid w:val="00700A9B"/>
    <w:rsid w:val="007073FC"/>
    <w:rsid w:val="00715D69"/>
    <w:rsid w:val="007242AB"/>
    <w:rsid w:val="00733DAE"/>
    <w:rsid w:val="007364DB"/>
    <w:rsid w:val="007508F4"/>
    <w:rsid w:val="0075568F"/>
    <w:rsid w:val="00755976"/>
    <w:rsid w:val="00760598"/>
    <w:rsid w:val="00767D14"/>
    <w:rsid w:val="00770C5D"/>
    <w:rsid w:val="007724E0"/>
    <w:rsid w:val="0077653D"/>
    <w:rsid w:val="007769B6"/>
    <w:rsid w:val="00781A77"/>
    <w:rsid w:val="00784E51"/>
    <w:rsid w:val="00793EC4"/>
    <w:rsid w:val="00794075"/>
    <w:rsid w:val="007B47E9"/>
    <w:rsid w:val="007B7A04"/>
    <w:rsid w:val="007C0F9C"/>
    <w:rsid w:val="007C6FCB"/>
    <w:rsid w:val="007C79A2"/>
    <w:rsid w:val="007E48F4"/>
    <w:rsid w:val="007E6A59"/>
    <w:rsid w:val="00801598"/>
    <w:rsid w:val="0080248C"/>
    <w:rsid w:val="008207AB"/>
    <w:rsid w:val="00822433"/>
    <w:rsid w:val="00826FE4"/>
    <w:rsid w:val="00844811"/>
    <w:rsid w:val="008457CC"/>
    <w:rsid w:val="00851671"/>
    <w:rsid w:val="0085783D"/>
    <w:rsid w:val="008850FF"/>
    <w:rsid w:val="00890F53"/>
    <w:rsid w:val="00894E68"/>
    <w:rsid w:val="008952F5"/>
    <w:rsid w:val="008A19BB"/>
    <w:rsid w:val="008B1BFC"/>
    <w:rsid w:val="008B2E6A"/>
    <w:rsid w:val="008F0E0B"/>
    <w:rsid w:val="008F4168"/>
    <w:rsid w:val="00912A31"/>
    <w:rsid w:val="00925F59"/>
    <w:rsid w:val="00932EAE"/>
    <w:rsid w:val="00935619"/>
    <w:rsid w:val="009408F2"/>
    <w:rsid w:val="009420D5"/>
    <w:rsid w:val="009441AB"/>
    <w:rsid w:val="00952489"/>
    <w:rsid w:val="00954FC0"/>
    <w:rsid w:val="00966797"/>
    <w:rsid w:val="00971D80"/>
    <w:rsid w:val="00981BA9"/>
    <w:rsid w:val="009A0571"/>
    <w:rsid w:val="009A2A6D"/>
    <w:rsid w:val="009A5050"/>
    <w:rsid w:val="009A65C1"/>
    <w:rsid w:val="009C38A3"/>
    <w:rsid w:val="009C674A"/>
    <w:rsid w:val="009D6B44"/>
    <w:rsid w:val="009E0A51"/>
    <w:rsid w:val="009E6BE7"/>
    <w:rsid w:val="00A0380C"/>
    <w:rsid w:val="00A07073"/>
    <w:rsid w:val="00A14CC4"/>
    <w:rsid w:val="00A14F9B"/>
    <w:rsid w:val="00A161E0"/>
    <w:rsid w:val="00A171E0"/>
    <w:rsid w:val="00A2100B"/>
    <w:rsid w:val="00A71905"/>
    <w:rsid w:val="00A81C58"/>
    <w:rsid w:val="00A84555"/>
    <w:rsid w:val="00A87658"/>
    <w:rsid w:val="00A87828"/>
    <w:rsid w:val="00A94D54"/>
    <w:rsid w:val="00A96ED0"/>
    <w:rsid w:val="00AA1584"/>
    <w:rsid w:val="00AA23C5"/>
    <w:rsid w:val="00AA5849"/>
    <w:rsid w:val="00AB61FF"/>
    <w:rsid w:val="00AC504E"/>
    <w:rsid w:val="00AD3E7A"/>
    <w:rsid w:val="00AE4381"/>
    <w:rsid w:val="00AE5299"/>
    <w:rsid w:val="00AF40B2"/>
    <w:rsid w:val="00AF69C5"/>
    <w:rsid w:val="00B0027C"/>
    <w:rsid w:val="00B012E6"/>
    <w:rsid w:val="00B0189F"/>
    <w:rsid w:val="00B02642"/>
    <w:rsid w:val="00B13820"/>
    <w:rsid w:val="00B154FA"/>
    <w:rsid w:val="00B17DA0"/>
    <w:rsid w:val="00B2293C"/>
    <w:rsid w:val="00B27363"/>
    <w:rsid w:val="00B317F4"/>
    <w:rsid w:val="00B35CF9"/>
    <w:rsid w:val="00B47493"/>
    <w:rsid w:val="00B47706"/>
    <w:rsid w:val="00B5316C"/>
    <w:rsid w:val="00B652C1"/>
    <w:rsid w:val="00B82E5B"/>
    <w:rsid w:val="00B839F9"/>
    <w:rsid w:val="00B84154"/>
    <w:rsid w:val="00B904E4"/>
    <w:rsid w:val="00B90696"/>
    <w:rsid w:val="00B95BD4"/>
    <w:rsid w:val="00BB4A07"/>
    <w:rsid w:val="00BE2C30"/>
    <w:rsid w:val="00BF3A33"/>
    <w:rsid w:val="00BF7791"/>
    <w:rsid w:val="00BF7BE1"/>
    <w:rsid w:val="00C01388"/>
    <w:rsid w:val="00C03AD3"/>
    <w:rsid w:val="00C0593A"/>
    <w:rsid w:val="00C0679A"/>
    <w:rsid w:val="00C115E5"/>
    <w:rsid w:val="00C11799"/>
    <w:rsid w:val="00C13120"/>
    <w:rsid w:val="00C158F4"/>
    <w:rsid w:val="00C20136"/>
    <w:rsid w:val="00C53302"/>
    <w:rsid w:val="00C55A36"/>
    <w:rsid w:val="00C70316"/>
    <w:rsid w:val="00C705B5"/>
    <w:rsid w:val="00C82B22"/>
    <w:rsid w:val="00C830BA"/>
    <w:rsid w:val="00C84120"/>
    <w:rsid w:val="00C92613"/>
    <w:rsid w:val="00CB6CBD"/>
    <w:rsid w:val="00CC0287"/>
    <w:rsid w:val="00CC5B23"/>
    <w:rsid w:val="00CE5095"/>
    <w:rsid w:val="00CE5A73"/>
    <w:rsid w:val="00CF1852"/>
    <w:rsid w:val="00CF52CD"/>
    <w:rsid w:val="00D00DA7"/>
    <w:rsid w:val="00D0293E"/>
    <w:rsid w:val="00D13FCD"/>
    <w:rsid w:val="00D21E8D"/>
    <w:rsid w:val="00D338A7"/>
    <w:rsid w:val="00D41D1B"/>
    <w:rsid w:val="00D42318"/>
    <w:rsid w:val="00D42866"/>
    <w:rsid w:val="00D66A08"/>
    <w:rsid w:val="00D737F5"/>
    <w:rsid w:val="00D8732F"/>
    <w:rsid w:val="00D91162"/>
    <w:rsid w:val="00D92374"/>
    <w:rsid w:val="00D93868"/>
    <w:rsid w:val="00D94972"/>
    <w:rsid w:val="00D95718"/>
    <w:rsid w:val="00DA0348"/>
    <w:rsid w:val="00DA4C93"/>
    <w:rsid w:val="00DB21D6"/>
    <w:rsid w:val="00DC0C4B"/>
    <w:rsid w:val="00DC69B5"/>
    <w:rsid w:val="00DD02D7"/>
    <w:rsid w:val="00DD5A53"/>
    <w:rsid w:val="00DD7517"/>
    <w:rsid w:val="00DD7EE2"/>
    <w:rsid w:val="00DE0D52"/>
    <w:rsid w:val="00DE5F9E"/>
    <w:rsid w:val="00DF04B5"/>
    <w:rsid w:val="00E02F01"/>
    <w:rsid w:val="00E167CC"/>
    <w:rsid w:val="00E175ED"/>
    <w:rsid w:val="00E20670"/>
    <w:rsid w:val="00E229D2"/>
    <w:rsid w:val="00E23407"/>
    <w:rsid w:val="00E32681"/>
    <w:rsid w:val="00E34C74"/>
    <w:rsid w:val="00E35F58"/>
    <w:rsid w:val="00E470C9"/>
    <w:rsid w:val="00E47199"/>
    <w:rsid w:val="00E52E92"/>
    <w:rsid w:val="00E632A5"/>
    <w:rsid w:val="00E80EB0"/>
    <w:rsid w:val="00E902E3"/>
    <w:rsid w:val="00EB54A2"/>
    <w:rsid w:val="00EB6921"/>
    <w:rsid w:val="00EC0C4D"/>
    <w:rsid w:val="00EC556B"/>
    <w:rsid w:val="00EC6217"/>
    <w:rsid w:val="00ED0CF6"/>
    <w:rsid w:val="00ED2AC5"/>
    <w:rsid w:val="00EE07AC"/>
    <w:rsid w:val="00EE418D"/>
    <w:rsid w:val="00F018CD"/>
    <w:rsid w:val="00F0244B"/>
    <w:rsid w:val="00F04602"/>
    <w:rsid w:val="00F05225"/>
    <w:rsid w:val="00F053E5"/>
    <w:rsid w:val="00F2629F"/>
    <w:rsid w:val="00F40B48"/>
    <w:rsid w:val="00F4671F"/>
    <w:rsid w:val="00F504FE"/>
    <w:rsid w:val="00F51E21"/>
    <w:rsid w:val="00F62FCD"/>
    <w:rsid w:val="00F6302D"/>
    <w:rsid w:val="00F64C40"/>
    <w:rsid w:val="00F703D0"/>
    <w:rsid w:val="00F7503C"/>
    <w:rsid w:val="00F75F7D"/>
    <w:rsid w:val="00F77755"/>
    <w:rsid w:val="00F84DD4"/>
    <w:rsid w:val="00FB02A9"/>
    <w:rsid w:val="00FB1705"/>
    <w:rsid w:val="00FD187A"/>
    <w:rsid w:val="00FD2A33"/>
    <w:rsid w:val="00FD30A3"/>
    <w:rsid w:val="00FE3523"/>
    <w:rsid w:val="00FE7437"/>
    <w:rsid w:val="00FF03D2"/>
    <w:rsid w:val="00FF2CB8"/>
    <w:rsid w:val="00FF49F8"/>
    <w:rsid w:val="203E7A5C"/>
    <w:rsid w:val="43C008A7"/>
    <w:rsid w:val="5ED83FF8"/>
    <w:rsid w:val="66384F8C"/>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E4FFCB94-BFDA-4CD8-B6F7-DE21893EE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0"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annotation reference"/>
    <w:basedOn w:val="a0"/>
    <w:uiPriority w:val="99"/>
    <w:semiHidden/>
    <w:unhideWhenUsed/>
    <w:qFormat/>
    <w:rPr>
      <w:sz w:val="16"/>
      <w:szCs w:val="16"/>
    </w:rPr>
  </w:style>
  <w:style w:type="character" w:styleId="a5">
    <w:name w:val="Hyperlink"/>
    <w:basedOn w:val="a0"/>
    <w:unhideWhenUsed/>
    <w:qFormat/>
    <w:rPr>
      <w:color w:val="0000FF"/>
      <w:u w:val="single"/>
    </w:rPr>
  </w:style>
  <w:style w:type="character" w:styleId="a6">
    <w:name w:val="Strong"/>
    <w:basedOn w:val="a0"/>
    <w:qFormat/>
    <w:rPr>
      <w:b/>
      <w:bCs/>
    </w:rPr>
  </w:style>
  <w:style w:type="paragraph" w:styleId="a7">
    <w:name w:val="Balloon Text"/>
    <w:basedOn w:val="a"/>
    <w:link w:val="a8"/>
    <w:uiPriority w:val="99"/>
    <w:semiHidden/>
    <w:unhideWhenUsed/>
    <w:qFormat/>
    <w:pPr>
      <w:spacing w:after="0" w:line="240" w:lineRule="auto"/>
    </w:pPr>
    <w:rPr>
      <w:rFonts w:ascii="Tahoma" w:eastAsia="Calibri" w:hAnsi="Tahoma" w:cs="Tahoma"/>
      <w:sz w:val="16"/>
      <w:szCs w:val="16"/>
      <w:lang w:eastAsia="ru-RU"/>
    </w:rPr>
  </w:style>
  <w:style w:type="paragraph" w:styleId="2">
    <w:name w:val="Body Text 2"/>
    <w:basedOn w:val="a"/>
    <w:link w:val="20"/>
    <w:qFormat/>
    <w:pPr>
      <w:spacing w:after="120" w:line="480" w:lineRule="auto"/>
    </w:pPr>
    <w:rPr>
      <w:rFonts w:ascii="Times New Roman" w:eastAsia="Times New Roman" w:hAnsi="Times New Roman" w:cs="Times New Roman"/>
      <w:sz w:val="20"/>
      <w:szCs w:val="20"/>
      <w:lang w:eastAsia="ru-RU"/>
    </w:rPr>
  </w:style>
  <w:style w:type="paragraph" w:styleId="a9">
    <w:name w:val="Plain Text"/>
    <w:basedOn w:val="a"/>
    <w:link w:val="aa"/>
    <w:uiPriority w:val="99"/>
    <w:unhideWhenUsed/>
    <w:qFormat/>
    <w:pPr>
      <w:spacing w:after="0" w:line="240" w:lineRule="auto"/>
    </w:pPr>
    <w:rPr>
      <w:rFonts w:ascii="Consolas" w:hAnsi="Consolas"/>
      <w:sz w:val="21"/>
      <w:szCs w:val="21"/>
    </w:rPr>
  </w:style>
  <w:style w:type="paragraph" w:styleId="ab">
    <w:name w:val="annotation text"/>
    <w:basedOn w:val="a"/>
    <w:link w:val="ac"/>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qFormat/>
    <w:rPr>
      <w:b/>
      <w:bCs/>
    </w:rPr>
  </w:style>
  <w:style w:type="paragraph" w:styleId="af">
    <w:name w:val="header"/>
    <w:basedOn w:val="a"/>
    <w:link w:val="af0"/>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
    <w:link w:val="af2"/>
    <w:qFormat/>
    <w:pPr>
      <w:spacing w:after="120" w:line="240" w:lineRule="auto"/>
    </w:pPr>
    <w:rPr>
      <w:rFonts w:ascii="Times New Roman" w:eastAsia="Calibri" w:hAnsi="Times New Roman" w:cs="Times New Roman"/>
      <w:sz w:val="24"/>
      <w:szCs w:val="24"/>
      <w:lang w:eastAsia="ru-RU"/>
    </w:rPr>
  </w:style>
  <w:style w:type="paragraph" w:styleId="af3">
    <w:name w:val="Title"/>
    <w:basedOn w:val="a"/>
    <w:link w:val="af4"/>
    <w:qFormat/>
    <w:pPr>
      <w:spacing w:after="0" w:line="240" w:lineRule="auto"/>
      <w:jc w:val="center"/>
    </w:pPr>
    <w:rPr>
      <w:rFonts w:ascii="Times New Roman" w:eastAsia="Times New Roman" w:hAnsi="Times New Roman" w:cs="Times New Roman"/>
      <w:b/>
      <w:sz w:val="18"/>
      <w:szCs w:val="24"/>
      <w:lang w:val="zh-CN" w:eastAsia="zh-CN"/>
    </w:rPr>
  </w:style>
  <w:style w:type="paragraph" w:styleId="af5">
    <w:name w:val="footer"/>
    <w:basedOn w:val="a"/>
    <w:link w:val="af6"/>
    <w:uiPriority w:val="99"/>
    <w:unhideWhenUsed/>
    <w:qFormat/>
    <w:pPr>
      <w:tabs>
        <w:tab w:val="center" w:pos="4677"/>
        <w:tab w:val="right" w:pos="9355"/>
      </w:tabs>
      <w:spacing w:after="0" w:line="240" w:lineRule="auto"/>
    </w:pPr>
  </w:style>
  <w:style w:type="paragraph" w:styleId="af7">
    <w:name w:val="Normal (Web)"/>
    <w:basedOn w:val="a"/>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
    <w:name w:val="Body Text 3"/>
    <w:basedOn w:val="a"/>
    <w:link w:val="30"/>
    <w:uiPriority w:val="99"/>
    <w:semiHidden/>
    <w:unhideWhenUsed/>
    <w:qFormat/>
    <w:pPr>
      <w:spacing w:after="120"/>
    </w:pPr>
    <w:rPr>
      <w:sz w:val="16"/>
      <w:szCs w:val="16"/>
    </w:rPr>
  </w:style>
  <w:style w:type="table" w:styleId="af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Основной текст Знак"/>
    <w:basedOn w:val="a0"/>
    <w:link w:val="af1"/>
    <w:qFormat/>
    <w:rPr>
      <w:rFonts w:ascii="Times New Roman" w:eastAsia="Calibri" w:hAnsi="Times New Roman" w:cs="Times New Roman"/>
      <w:sz w:val="24"/>
      <w:szCs w:val="24"/>
      <w:lang w:eastAsia="ru-RU"/>
    </w:rPr>
  </w:style>
  <w:style w:type="character" w:customStyle="1" w:styleId="af0">
    <w:name w:val="Верхний колонтитул Знак"/>
    <w:basedOn w:val="a0"/>
    <w:link w:val="af"/>
    <w:qFormat/>
    <w:rPr>
      <w:rFonts w:ascii="Times New Roman" w:eastAsia="Calibri" w:hAnsi="Times New Roman" w:cs="Times New Roman"/>
      <w:sz w:val="24"/>
      <w:szCs w:val="24"/>
      <w:lang w:eastAsia="ru-RU"/>
    </w:rPr>
  </w:style>
  <w:style w:type="paragraph" w:styleId="af9">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c">
    <w:name w:val="Текст примечания Знак"/>
    <w:basedOn w:val="a0"/>
    <w:link w:val="ab"/>
    <w:uiPriority w:val="99"/>
    <w:semiHidden/>
    <w:qFormat/>
    <w:rPr>
      <w:rFonts w:ascii="Times New Roman" w:eastAsia="Calibri" w:hAnsi="Times New Roman" w:cs="Times New Roman"/>
      <w:sz w:val="20"/>
      <w:szCs w:val="20"/>
      <w:lang w:eastAsia="ru-RU"/>
    </w:rPr>
  </w:style>
  <w:style w:type="character" w:customStyle="1" w:styleId="a8">
    <w:name w:val="Текст выноски Знак"/>
    <w:basedOn w:val="a0"/>
    <w:link w:val="a7"/>
    <w:uiPriority w:val="99"/>
    <w:semiHidden/>
    <w:qFormat/>
    <w:rPr>
      <w:rFonts w:ascii="Tahoma" w:eastAsia="Calibri" w:hAnsi="Tahoma" w:cs="Tahoma"/>
      <w:sz w:val="16"/>
      <w:szCs w:val="16"/>
      <w:lang w:eastAsia="ru-RU"/>
    </w:rPr>
  </w:style>
  <w:style w:type="character" w:customStyle="1" w:styleId="1">
    <w:name w:val="Просмотренная гиперссылка1"/>
    <w:basedOn w:val="a0"/>
    <w:uiPriority w:val="99"/>
    <w:semiHidden/>
    <w:unhideWhenUsed/>
    <w:qFormat/>
    <w:rPr>
      <w:color w:val="800080"/>
      <w:u w:val="single"/>
    </w:rPr>
  </w:style>
  <w:style w:type="character" w:customStyle="1" w:styleId="ae">
    <w:name w:val="Тема примечания Знак"/>
    <w:basedOn w:val="ac"/>
    <w:link w:val="ad"/>
    <w:uiPriority w:val="99"/>
    <w:semiHidden/>
    <w:qFormat/>
    <w:rPr>
      <w:rFonts w:ascii="Times New Roman" w:eastAsia="Calibri" w:hAnsi="Times New Roman" w:cs="Times New Roman"/>
      <w:b/>
      <w:bCs/>
      <w:sz w:val="20"/>
      <w:szCs w:val="20"/>
      <w:lang w:eastAsia="ru-RU"/>
    </w:rPr>
  </w:style>
  <w:style w:type="paragraph" w:styleId="afa">
    <w:name w:val="No Spacing"/>
    <w:qFormat/>
    <w:pPr>
      <w:suppressAutoHyphens/>
    </w:pPr>
    <w:rPr>
      <w:rFonts w:ascii="Calibri" w:eastAsia="Calibri" w:hAnsi="Calibri" w:cs="Calibri"/>
      <w:sz w:val="22"/>
      <w:szCs w:val="22"/>
      <w:lang w:eastAsia="ar-SA"/>
    </w:rPr>
  </w:style>
  <w:style w:type="paragraph" w:customStyle="1" w:styleId="afb">
    <w:name w:val="Знак Знак Знак Знак"/>
    <w:basedOn w:val="a"/>
    <w:qFormat/>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6">
    <w:name w:val="Нижний колонтитул Знак"/>
    <w:basedOn w:val="a0"/>
    <w:link w:val="af5"/>
    <w:uiPriority w:val="99"/>
    <w:qFormat/>
  </w:style>
  <w:style w:type="paragraph" w:customStyle="1" w:styleId="Iauiue">
    <w:name w:val="Iau?iue"/>
    <w:qFormat/>
    <w:pPr>
      <w:overflowPunct w:val="0"/>
      <w:autoSpaceDE w:val="0"/>
      <w:autoSpaceDN w:val="0"/>
      <w:adjustRightInd w:val="0"/>
      <w:textAlignment w:val="baseline"/>
    </w:pPr>
    <w:rPr>
      <w:rFonts w:ascii="Times New Roman" w:eastAsia="Times New Roman" w:hAnsi="Times New Roman" w:cs="Times New Roman"/>
      <w:sz w:val="24"/>
    </w:rPr>
  </w:style>
  <w:style w:type="character" w:customStyle="1" w:styleId="aa">
    <w:name w:val="Текст Знак"/>
    <w:basedOn w:val="a0"/>
    <w:link w:val="a9"/>
    <w:uiPriority w:val="99"/>
    <w:qFormat/>
    <w:rPr>
      <w:rFonts w:ascii="Consolas" w:hAnsi="Consolas"/>
      <w:sz w:val="21"/>
      <w:szCs w:val="21"/>
    </w:rPr>
  </w:style>
  <w:style w:type="character" w:customStyle="1" w:styleId="10">
    <w:name w:val="Текст Знак1"/>
    <w:basedOn w:val="a0"/>
    <w:uiPriority w:val="99"/>
    <w:semiHidden/>
    <w:qFormat/>
    <w:rPr>
      <w:rFonts w:ascii="Consolas" w:hAnsi="Consolas"/>
      <w:sz w:val="21"/>
      <w:szCs w:val="21"/>
    </w:rPr>
  </w:style>
  <w:style w:type="character" w:customStyle="1" w:styleId="21">
    <w:name w:val="Основной текст (2)_"/>
    <w:link w:val="22"/>
    <w:qFormat/>
    <w:rPr>
      <w:rFonts w:eastAsia="Times New Roman" w:cs="Times New Roman"/>
      <w:sz w:val="20"/>
      <w:szCs w:val="20"/>
      <w:shd w:val="clear" w:color="auto" w:fill="FFFFFF"/>
    </w:rPr>
  </w:style>
  <w:style w:type="paragraph" w:customStyle="1" w:styleId="22">
    <w:name w:val="Основной текст (2)"/>
    <w:basedOn w:val="a"/>
    <w:link w:val="21"/>
    <w:qFormat/>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23">
    <w:name w:val="Основной текст (2) + Курсив"/>
    <w:basedOn w:val="21"/>
    <w:qFormat/>
    <w:rPr>
      <w:rFonts w:ascii="Times New Roman" w:eastAsia="Times New Roman" w:hAnsi="Times New Roman" w:cs="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1"/>
    <w:qFormat/>
    <w:rPr>
      <w:rFonts w:eastAsia="Times New Roman" w:cs="Times New Roman"/>
      <w:b/>
      <w:bCs/>
      <w:shd w:val="clear" w:color="auto" w:fill="FFFFFF"/>
    </w:rPr>
  </w:style>
  <w:style w:type="paragraph" w:customStyle="1" w:styleId="31">
    <w:name w:val="Подпись к таблице (3)"/>
    <w:basedOn w:val="a"/>
    <w:link w:val="3Exact"/>
    <w:qFormat/>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qFormat/>
    <w:rPr>
      <w:rFonts w:ascii="Times New Roman" w:eastAsia="Times New Roman" w:hAnsi="Times New Roman" w:cs="Times New Roman"/>
      <w:u w:val="none"/>
    </w:rPr>
  </w:style>
  <w:style w:type="character" w:customStyle="1" w:styleId="afc">
    <w:name w:val="Подпись к таблице_"/>
    <w:basedOn w:val="a0"/>
    <w:link w:val="afd"/>
    <w:qFormat/>
    <w:rPr>
      <w:rFonts w:ascii="Arial" w:eastAsia="Arial" w:hAnsi="Arial" w:cs="Arial"/>
      <w:spacing w:val="-20"/>
      <w:sz w:val="21"/>
      <w:szCs w:val="21"/>
      <w:shd w:val="clear" w:color="auto" w:fill="FFFFFF"/>
    </w:rPr>
  </w:style>
  <w:style w:type="paragraph" w:customStyle="1" w:styleId="afd">
    <w:name w:val="Подпись к таблице"/>
    <w:basedOn w:val="a"/>
    <w:link w:val="afc"/>
    <w:qFormat/>
    <w:pPr>
      <w:widowControl w:val="0"/>
      <w:shd w:val="clear" w:color="auto" w:fill="FFFFFF"/>
      <w:spacing w:after="0" w:line="0" w:lineRule="atLeast"/>
    </w:pPr>
    <w:rPr>
      <w:rFonts w:ascii="Arial" w:eastAsia="Arial" w:hAnsi="Arial" w:cs="Arial"/>
      <w:spacing w:val="-20"/>
      <w:sz w:val="21"/>
      <w:szCs w:val="21"/>
    </w:rPr>
  </w:style>
  <w:style w:type="character" w:customStyle="1" w:styleId="295pt0pt">
    <w:name w:val="Основной текст (2) + 9;5 pt;Интервал 0 pt"/>
    <w:basedOn w:val="21"/>
    <w:qFormat/>
    <w:rPr>
      <w:rFonts w:ascii="Arial" w:eastAsia="Arial" w:hAnsi="Arial" w:cs="Arial"/>
      <w:color w:val="000000"/>
      <w:spacing w:val="-10"/>
      <w:w w:val="100"/>
      <w:position w:val="0"/>
      <w:sz w:val="19"/>
      <w:szCs w:val="19"/>
      <w:u w:val="none"/>
      <w:shd w:val="clear" w:color="auto" w:fill="FFFFFF"/>
      <w:lang w:val="ru-RU" w:eastAsia="ru-RU" w:bidi="ru-RU"/>
    </w:rPr>
  </w:style>
  <w:style w:type="character" w:customStyle="1" w:styleId="24">
    <w:name w:val="Заголовок №2_"/>
    <w:basedOn w:val="a0"/>
    <w:link w:val="25"/>
    <w:qFormat/>
    <w:rPr>
      <w:rFonts w:eastAsia="Times New Roman"/>
      <w:sz w:val="23"/>
      <w:szCs w:val="23"/>
      <w:shd w:val="clear" w:color="auto" w:fill="FFFFFF"/>
    </w:rPr>
  </w:style>
  <w:style w:type="paragraph" w:customStyle="1" w:styleId="25">
    <w:name w:val="Заголовок №2"/>
    <w:basedOn w:val="a"/>
    <w:link w:val="24"/>
    <w:qFormat/>
    <w:pPr>
      <w:shd w:val="clear" w:color="auto" w:fill="FFFFFF"/>
      <w:spacing w:before="180" w:after="420" w:line="0" w:lineRule="atLeast"/>
      <w:outlineLvl w:val="1"/>
    </w:pPr>
    <w:rPr>
      <w:rFonts w:eastAsia="Times New Roman"/>
      <w:sz w:val="23"/>
      <w:szCs w:val="23"/>
    </w:rPr>
  </w:style>
  <w:style w:type="character" w:customStyle="1" w:styleId="13">
    <w:name w:val="Основной текст (13)_"/>
    <w:basedOn w:val="a0"/>
    <w:link w:val="130"/>
    <w:qFormat/>
    <w:rPr>
      <w:rFonts w:eastAsia="Times New Roman"/>
      <w:sz w:val="23"/>
      <w:szCs w:val="23"/>
      <w:shd w:val="clear" w:color="auto" w:fill="FFFFFF"/>
    </w:rPr>
  </w:style>
  <w:style w:type="paragraph" w:customStyle="1" w:styleId="130">
    <w:name w:val="Основной текст (13)"/>
    <w:basedOn w:val="a"/>
    <w:link w:val="13"/>
    <w:qFormat/>
    <w:pPr>
      <w:shd w:val="clear" w:color="auto" w:fill="FFFFFF"/>
      <w:spacing w:after="0" w:line="274" w:lineRule="exact"/>
    </w:pPr>
    <w:rPr>
      <w:rFonts w:eastAsia="Times New Roman"/>
      <w:sz w:val="23"/>
      <w:szCs w:val="23"/>
    </w:rPr>
  </w:style>
  <w:style w:type="character" w:customStyle="1" w:styleId="220">
    <w:name w:val="Заголовок №2 (2)_"/>
    <w:basedOn w:val="a0"/>
    <w:link w:val="221"/>
    <w:qFormat/>
    <w:rPr>
      <w:rFonts w:eastAsia="Times New Roman"/>
      <w:sz w:val="23"/>
      <w:szCs w:val="23"/>
      <w:shd w:val="clear" w:color="auto" w:fill="FFFFFF"/>
    </w:rPr>
  </w:style>
  <w:style w:type="paragraph" w:customStyle="1" w:styleId="221">
    <w:name w:val="Заголовок №2 (2)"/>
    <w:basedOn w:val="a"/>
    <w:link w:val="220"/>
    <w:qFormat/>
    <w:pPr>
      <w:shd w:val="clear" w:color="auto" w:fill="FFFFFF"/>
      <w:spacing w:after="120" w:line="274" w:lineRule="exact"/>
      <w:outlineLvl w:val="1"/>
    </w:pPr>
    <w:rPr>
      <w:rFonts w:eastAsia="Times New Roman"/>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0">
    <w:name w:val="Основной текст 2 Знак"/>
    <w:basedOn w:val="a0"/>
    <w:link w:val="2"/>
    <w:qFormat/>
    <w:rPr>
      <w:rFonts w:ascii="Times New Roman" w:eastAsia="Times New Roman" w:hAnsi="Times New Roman" w:cs="Times New Roman"/>
      <w:sz w:val="20"/>
      <w:szCs w:val="20"/>
      <w:lang w:eastAsia="ru-RU"/>
    </w:rPr>
  </w:style>
  <w:style w:type="character" w:customStyle="1" w:styleId="greenurl1">
    <w:name w:val="green_url1"/>
    <w:qFormat/>
    <w:rPr>
      <w:color w:val="auto"/>
    </w:rPr>
  </w:style>
  <w:style w:type="character" w:customStyle="1" w:styleId="b-serp-urlitem1">
    <w:name w:val="b-serp-url__item1"/>
    <w:qFormat/>
  </w:style>
  <w:style w:type="paragraph" w:customStyle="1" w:styleId="11">
    <w:name w:val="Абзац списка1"/>
    <w:basedOn w:val="a"/>
    <w:qFormat/>
    <w:pPr>
      <w:spacing w:after="200" w:line="276" w:lineRule="auto"/>
      <w:ind w:left="720"/>
      <w:contextualSpacing/>
    </w:pPr>
    <w:rPr>
      <w:rFonts w:ascii="Calibri" w:eastAsia="Times New Roman" w:hAnsi="Calibri" w:cs="Times New Roman"/>
      <w:lang w:eastAsia="ru-RU"/>
    </w:rPr>
  </w:style>
  <w:style w:type="character" w:customStyle="1" w:styleId="30">
    <w:name w:val="Основной текст 3 Знак"/>
    <w:basedOn w:val="a0"/>
    <w:link w:val="3"/>
    <w:uiPriority w:val="99"/>
    <w:semiHidden/>
    <w:qFormat/>
    <w:rPr>
      <w:sz w:val="16"/>
      <w:szCs w:val="16"/>
    </w:rPr>
  </w:style>
  <w:style w:type="character" w:customStyle="1" w:styleId="af4">
    <w:name w:val="Название Знак"/>
    <w:basedOn w:val="a0"/>
    <w:link w:val="af3"/>
    <w:qFormat/>
    <w:rPr>
      <w:rFonts w:ascii="Times New Roman" w:eastAsia="Times New Roman" w:hAnsi="Times New Roman" w:cs="Times New Roman"/>
      <w:b/>
      <w:sz w:val="18"/>
      <w:szCs w:val="24"/>
      <w:lang w:val="zh-CN" w:eastAsia="zh-CN"/>
    </w:rPr>
  </w:style>
  <w:style w:type="paragraph" w:customStyle="1" w:styleId="ConsPlusTitle">
    <w:name w:val="ConsPlusTitle"/>
    <w:uiPriority w:val="99"/>
    <w:qFormat/>
    <w:pPr>
      <w:widowControl w:val="0"/>
      <w:autoSpaceDE w:val="0"/>
      <w:autoSpaceDN w:val="0"/>
      <w:adjustRightInd w:val="0"/>
    </w:pPr>
    <w:rPr>
      <w:rFonts w:ascii="Arial" w:eastAsia="Times New Roman" w:hAnsi="Arial" w:cs="Arial"/>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ru/catalog/document?id=460454#bib" TargetMode="External"/><Relationship Id="rId18" Type="http://schemas.openxmlformats.org/officeDocument/2006/relationships/hyperlink" Target="http://gramma.ru/"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lovari.ru/start.aspx?s=0&amp;p=3050" TargetMode="External"/><Relationship Id="rId7" Type="http://schemas.openxmlformats.org/officeDocument/2006/relationships/footnotes" Target="footnotes.xml"/><Relationship Id="rId12" Type="http://schemas.openxmlformats.org/officeDocument/2006/relationships/hyperlink" Target="https://znanium.ru/catalog/document?id=450641#bib" TargetMode="External"/><Relationship Id="rId17" Type="http://schemas.openxmlformats.org/officeDocument/2006/relationships/hyperlink" Target="http://gramota.ru/" TargetMode="External"/><Relationship Id="rId25" Type="http://schemas.openxmlformats.org/officeDocument/2006/relationships/hyperlink" Target="http://www.consultant.ru/" TargetMode="External"/><Relationship Id="rId2" Type="http://schemas.openxmlformats.org/officeDocument/2006/relationships/customXml" Target="../customXml/item2.xml"/><Relationship Id="rId16" Type="http://schemas.openxmlformats.org/officeDocument/2006/relationships/hyperlink" Target="https://data.gov.ru/" TargetMode="External"/><Relationship Id="rId20" Type="http://schemas.openxmlformats.org/officeDocument/2006/relationships/hyperlink" Target="http://slovari.ru/start.aspx?s=0&amp;p=305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24" Type="http://schemas.openxmlformats.org/officeDocument/2006/relationships/hyperlink" Target="https://professionali.ru/" TargetMode="External"/><Relationship Id="rId5" Type="http://schemas.openxmlformats.org/officeDocument/2006/relationships/settings" Target="settings.xml"/><Relationship Id="rId15" Type="http://schemas.openxmlformats.org/officeDocument/2006/relationships/hyperlink" Target="https://www.kamgov.ru/gov-entity/iogv" TargetMode="External"/><Relationship Id="rId23" Type="http://schemas.openxmlformats.org/officeDocument/2006/relationships/hyperlink" Target="https://www.e-xecutive.ru/"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mling.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economy.gov.ru/material/directions/" TargetMode="External"/><Relationship Id="rId22" Type="http://schemas.openxmlformats.org/officeDocument/2006/relationships/hyperlink" Target="http://dvf-vavt.ru/biblioteka1/help_stud/"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BE0056-49DD-49FD-9FD5-7548751A4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44</Pages>
  <Words>11226</Words>
  <Characters>63989</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Knyazkina</cp:lastModifiedBy>
  <cp:revision>100</cp:revision>
  <cp:lastPrinted>2021-03-26T02:34:00Z</cp:lastPrinted>
  <dcterms:created xsi:type="dcterms:W3CDTF">2017-02-15T02:28:00Z</dcterms:created>
  <dcterms:modified xsi:type="dcterms:W3CDTF">2026-06-03T01:41:00Z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F48AF5E771D7467D9C47606A863671E8_12</vt:lpwstr>
  </property>
</Properties>
</file>